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B3" w:rsidRPr="001E4D10" w:rsidRDefault="003C33B3" w:rsidP="003C33B3">
      <w:pPr>
        <w:pStyle w:val="Encabezado"/>
        <w:jc w:val="center"/>
        <w:rPr>
          <w:rFonts w:ascii="Arial" w:hAnsi="Arial" w:cs="Arial"/>
          <w:b/>
          <w:color w:val="808080" w:themeColor="background1" w:themeShade="80"/>
          <w:sz w:val="18"/>
        </w:rPr>
      </w:pPr>
      <w:r>
        <w:rPr>
          <w:rFonts w:ascii="Arial" w:hAnsi="Arial" w:cs="Arial"/>
          <w:b/>
          <w:noProof/>
          <w:color w:val="808080" w:themeColor="background1" w:themeShade="80"/>
          <w:sz w:val="1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D7C5569" wp14:editId="65E56AB1">
            <wp:simplePos x="0" y="0"/>
            <wp:positionH relativeFrom="column">
              <wp:posOffset>-499110</wp:posOffset>
            </wp:positionH>
            <wp:positionV relativeFrom="paragraph">
              <wp:posOffset>-497205</wp:posOffset>
            </wp:positionV>
            <wp:extent cx="6038850" cy="6156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15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08080" w:themeColor="background1" w:themeShade="80"/>
          <w:sz w:val="18"/>
        </w:rPr>
        <w:t>POLICÍ</w:t>
      </w:r>
      <w:r w:rsidRPr="001E4D10">
        <w:rPr>
          <w:rFonts w:ascii="Arial" w:hAnsi="Arial" w:cs="Arial"/>
          <w:b/>
          <w:color w:val="808080" w:themeColor="background1" w:themeShade="80"/>
          <w:sz w:val="18"/>
        </w:rPr>
        <w:t>A NACIONAL DEL ECUADOR</w:t>
      </w:r>
    </w:p>
    <w:p w:rsidR="003C33B3" w:rsidRPr="001E4D10" w:rsidRDefault="003C33B3" w:rsidP="003C33B3">
      <w:pPr>
        <w:pStyle w:val="Encabezado"/>
        <w:tabs>
          <w:tab w:val="clear" w:pos="4419"/>
          <w:tab w:val="clear" w:pos="8838"/>
          <w:tab w:val="right" w:pos="8505"/>
        </w:tabs>
        <w:jc w:val="center"/>
        <w:rPr>
          <w:rFonts w:ascii="Arial" w:hAnsi="Arial" w:cs="Arial"/>
          <w:b/>
          <w:color w:val="808080" w:themeColor="background1" w:themeShade="80"/>
          <w:sz w:val="18"/>
        </w:rPr>
      </w:pPr>
      <w:r w:rsidRPr="001E4D10">
        <w:rPr>
          <w:rFonts w:ascii="Arial" w:hAnsi="Arial" w:cs="Arial"/>
          <w:b/>
          <w:color w:val="808080" w:themeColor="background1" w:themeShade="80"/>
          <w:sz w:val="18"/>
        </w:rPr>
        <w:t>DIRECCIÓN NACIONAL DE LA POLICÍA JUDICIAL e INVESTIGACIONES</w:t>
      </w:r>
    </w:p>
    <w:p w:rsidR="003C33B3" w:rsidRPr="001E4D10" w:rsidRDefault="003C33B3" w:rsidP="003C33B3">
      <w:pPr>
        <w:pStyle w:val="Encabezado"/>
        <w:tabs>
          <w:tab w:val="clear" w:pos="4419"/>
          <w:tab w:val="clear" w:pos="8838"/>
          <w:tab w:val="right" w:pos="8505"/>
        </w:tabs>
        <w:jc w:val="center"/>
        <w:rPr>
          <w:rFonts w:ascii="Arial" w:hAnsi="Arial" w:cs="Arial"/>
          <w:b/>
          <w:color w:val="808080" w:themeColor="background1" w:themeShade="80"/>
          <w:sz w:val="18"/>
        </w:rPr>
      </w:pPr>
      <w:r w:rsidRPr="001E4D10">
        <w:rPr>
          <w:rFonts w:ascii="Arial" w:hAnsi="Arial" w:cs="Arial"/>
          <w:b/>
          <w:color w:val="808080" w:themeColor="background1" w:themeShade="80"/>
          <w:sz w:val="18"/>
        </w:rPr>
        <w:t>UNIDAD</w:t>
      </w:r>
      <w:r>
        <w:rPr>
          <w:rFonts w:ascii="Arial" w:hAnsi="Arial" w:cs="Arial"/>
          <w:b/>
          <w:color w:val="808080" w:themeColor="background1" w:themeShade="80"/>
          <w:sz w:val="18"/>
        </w:rPr>
        <w:t xml:space="preserve"> DE DELITOS ADUANEROS Y </w:t>
      </w:r>
      <w:r w:rsidR="00CD4B28">
        <w:rPr>
          <w:rFonts w:ascii="Arial" w:hAnsi="Arial" w:cs="Arial"/>
          <w:b/>
          <w:color w:val="808080" w:themeColor="background1" w:themeShade="80"/>
          <w:sz w:val="18"/>
        </w:rPr>
        <w:t>TRIBUTARIOS</w:t>
      </w:r>
      <w:r>
        <w:rPr>
          <w:rFonts w:ascii="Arial" w:hAnsi="Arial" w:cs="Arial"/>
          <w:b/>
          <w:color w:val="808080" w:themeColor="background1" w:themeShade="80"/>
          <w:sz w:val="18"/>
        </w:rPr>
        <w:t xml:space="preserve"> DE</w:t>
      </w:r>
      <w:r w:rsidR="00CD4B28">
        <w:rPr>
          <w:rFonts w:ascii="Arial" w:hAnsi="Arial" w:cs="Arial"/>
          <w:b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18"/>
        </w:rPr>
        <w:t>L</w:t>
      </w:r>
      <w:r w:rsidR="00CD4B28">
        <w:rPr>
          <w:rFonts w:ascii="Arial" w:hAnsi="Arial" w:cs="Arial"/>
          <w:b/>
          <w:color w:val="808080" w:themeColor="background1" w:themeShade="80"/>
          <w:sz w:val="18"/>
        </w:rPr>
        <w:t>A DNPJeI</w:t>
      </w:r>
    </w:p>
    <w:p w:rsidR="003C33B3" w:rsidRPr="00300FDF" w:rsidRDefault="003C33B3" w:rsidP="003C33B3">
      <w:pPr>
        <w:pStyle w:val="Encabezado"/>
        <w:rPr>
          <w:lang w:val="es-ES"/>
        </w:rPr>
      </w:pPr>
      <w:r w:rsidRPr="00E94D8F">
        <w:rPr>
          <w:rFonts w:ascii="Arial" w:hAnsi="Arial" w:cs="Arial"/>
          <w:b/>
          <w:noProof/>
          <w:color w:val="1F4E79" w:themeColor="accent1" w:themeShade="8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DDEA" wp14:editId="2FF14FA6">
                <wp:simplePos x="0" y="0"/>
                <wp:positionH relativeFrom="margin">
                  <wp:posOffset>-117475</wp:posOffset>
                </wp:positionH>
                <wp:positionV relativeFrom="paragraph">
                  <wp:posOffset>69850</wp:posOffset>
                </wp:positionV>
                <wp:extent cx="5419725" cy="0"/>
                <wp:effectExtent l="0" t="0" r="952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2BAAB" id="Conector recto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25pt,5.5pt" to="41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3627F4" w:rsidRPr="00A100FF" w:rsidRDefault="003627F4" w:rsidP="003627F4">
      <w:pPr>
        <w:spacing w:after="0"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INFORME DE </w:t>
      </w:r>
      <w:r w:rsidRPr="00A100FF">
        <w:rPr>
          <w:rFonts w:ascii="Century Gothic" w:hAnsi="Century Gothic" w:cs="Arial"/>
          <w:b/>
          <w:bCs/>
        </w:rPr>
        <w:t xml:space="preserve">CREACIÓN </w:t>
      </w:r>
      <w:r>
        <w:rPr>
          <w:rFonts w:ascii="Century Gothic" w:hAnsi="Century Gothic" w:cs="Arial"/>
          <w:b/>
          <w:bCs/>
        </w:rPr>
        <w:t xml:space="preserve">DE LA NECESIDAD PARA </w:t>
      </w:r>
      <w:r w:rsidR="001B26B2">
        <w:rPr>
          <w:rFonts w:ascii="Century Gothic" w:hAnsi="Century Gothic" w:cs="Arial"/>
          <w:b/>
          <w:bCs/>
        </w:rPr>
        <w:t>MANTENIMIENTO Y REPARACIÓN DE INSTALACIONES ÍNFIMAS/MENOR CUANTÍA</w:t>
      </w:r>
      <w:r w:rsidRPr="00A100FF">
        <w:rPr>
          <w:rFonts w:ascii="Century Gothic" w:hAnsi="Century Gothic" w:cs="Arial"/>
          <w:b/>
          <w:bCs/>
        </w:rPr>
        <w:t>.</w:t>
      </w:r>
    </w:p>
    <w:p w:rsidR="003627F4" w:rsidRPr="00E02CAB" w:rsidRDefault="003627F4" w:rsidP="003627F4">
      <w:pPr>
        <w:spacing w:after="0" w:line="276" w:lineRule="auto"/>
        <w:jc w:val="both"/>
        <w:rPr>
          <w:rFonts w:ascii="Arial" w:hAnsi="Arial" w:cs="Arial"/>
        </w:rPr>
      </w:pPr>
    </w:p>
    <w:p w:rsidR="003627F4" w:rsidRPr="00E02CAB" w:rsidRDefault="003627F4" w:rsidP="003627F4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u w:val="single"/>
          <w:lang w:val="es-ES"/>
        </w:rPr>
      </w:pPr>
      <w:r w:rsidRPr="00E02CAB">
        <w:rPr>
          <w:rFonts w:ascii="Arial" w:hAnsi="Arial" w:cs="Arial"/>
          <w:b/>
          <w:color w:val="000000"/>
          <w:u w:val="single"/>
          <w:lang w:val="es-ES"/>
        </w:rPr>
        <w:t>DATOS:</w:t>
      </w:r>
    </w:p>
    <w:p w:rsidR="003627F4" w:rsidRDefault="003627F4" w:rsidP="003627F4">
      <w:pPr>
        <w:spacing w:after="0" w:line="276" w:lineRule="auto"/>
        <w:rPr>
          <w:rFonts w:ascii="Arial" w:eastAsia="Calibri" w:hAnsi="Arial" w:cs="Arial"/>
          <w:b/>
          <w:color w:val="000000"/>
          <w:lang w:val="es-ES"/>
        </w:rPr>
      </w:pPr>
    </w:p>
    <w:p w:rsidR="003627F4" w:rsidRPr="00A479EA" w:rsidRDefault="003627F4" w:rsidP="003627F4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A479EA">
        <w:rPr>
          <w:rFonts w:ascii="Arial" w:eastAsia="Calibri" w:hAnsi="Arial" w:cs="Arial"/>
          <w:b/>
          <w:color w:val="000000"/>
          <w:lang w:val="es-ES"/>
        </w:rPr>
        <w:t>NÚMERO DEL INFORME</w:t>
      </w:r>
      <w:r w:rsidRPr="00A479EA">
        <w:rPr>
          <w:rFonts w:ascii="Arial" w:eastAsia="Calibri" w:hAnsi="Arial" w:cs="Arial"/>
          <w:b/>
          <w:color w:val="000000"/>
          <w:lang w:val="es-ES"/>
        </w:rPr>
        <w:tab/>
        <w:t>:</w:t>
      </w:r>
      <w:r w:rsidRPr="00A479EA">
        <w:rPr>
          <w:rFonts w:ascii="Arial" w:eastAsia="Calibri" w:hAnsi="Arial" w:cs="Arial"/>
          <w:b/>
          <w:color w:val="000000"/>
          <w:lang w:val="es-ES"/>
        </w:rPr>
        <w:tab/>
      </w:r>
      <w:r>
        <w:rPr>
          <w:rFonts w:ascii="Arial" w:hAnsi="Arial" w:cs="Arial"/>
        </w:rPr>
        <w:t>2017</w:t>
      </w:r>
      <w:r w:rsidRPr="00A479EA">
        <w:rPr>
          <w:rFonts w:ascii="Arial" w:hAnsi="Arial" w:cs="Arial"/>
        </w:rPr>
        <w:t>-05-INF-CREA-PJL.</w:t>
      </w:r>
    </w:p>
    <w:p w:rsidR="003627F4" w:rsidRDefault="003627F4" w:rsidP="003627F4">
      <w:pPr>
        <w:spacing w:after="0" w:line="276" w:lineRule="auto"/>
        <w:ind w:left="2835" w:hanging="283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UNIDAD/ZONA</w:t>
      </w:r>
      <w:r>
        <w:rPr>
          <w:rFonts w:ascii="Arial" w:hAnsi="Arial" w:cs="Arial"/>
          <w:b/>
          <w:color w:val="000000"/>
        </w:rPr>
        <w:tab/>
      </w:r>
      <w:r w:rsidRPr="00E02CAB">
        <w:rPr>
          <w:rFonts w:ascii="Arial" w:hAnsi="Arial" w:cs="Arial"/>
          <w:b/>
          <w:color w:val="000000"/>
        </w:rPr>
        <w:t>:</w:t>
      </w:r>
      <w:r w:rsidRPr="00E02C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Policía Judicial de Loja, Zona 7.</w:t>
      </w:r>
    </w:p>
    <w:p w:rsidR="003627F4" w:rsidRDefault="003627F4" w:rsidP="003627F4">
      <w:pPr>
        <w:spacing w:after="0" w:line="276" w:lineRule="auto"/>
        <w:ind w:left="2835" w:hanging="2835"/>
        <w:jc w:val="both"/>
        <w:rPr>
          <w:rFonts w:ascii="Arial" w:hAnsi="Arial" w:cs="Arial"/>
          <w:color w:val="2E74B5" w:themeColor="accent1" w:themeShade="BF"/>
        </w:rPr>
      </w:pPr>
      <w:r w:rsidRPr="00E02CAB">
        <w:rPr>
          <w:rFonts w:ascii="Arial" w:hAnsi="Arial" w:cs="Arial"/>
          <w:b/>
          <w:color w:val="000000"/>
        </w:rPr>
        <w:t>FECHA</w:t>
      </w:r>
      <w:r>
        <w:rPr>
          <w:rFonts w:ascii="Arial" w:hAnsi="Arial" w:cs="Arial"/>
          <w:b/>
          <w:color w:val="000000"/>
        </w:rPr>
        <w:tab/>
      </w:r>
      <w:r w:rsidRPr="00E02CA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15 de enero del 2017</w:t>
      </w:r>
      <w:r>
        <w:rPr>
          <w:rFonts w:ascii="Arial" w:hAnsi="Arial" w:cs="Arial"/>
          <w:color w:val="000000"/>
        </w:rPr>
        <w:t>.</w:t>
      </w:r>
      <w:r w:rsidRPr="00E02C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E74B5" w:themeColor="accent1" w:themeShade="BF"/>
        </w:rPr>
        <w:t>(DÍ</w:t>
      </w:r>
      <w:r w:rsidRPr="00E02CAB">
        <w:rPr>
          <w:rFonts w:ascii="Arial" w:hAnsi="Arial" w:cs="Arial"/>
          <w:color w:val="2E74B5" w:themeColor="accent1" w:themeShade="BF"/>
        </w:rPr>
        <w:t xml:space="preserve">A, MES Y AÑO; </w:t>
      </w:r>
    </w:p>
    <w:p w:rsidR="003627F4" w:rsidRDefault="003627F4" w:rsidP="003627F4">
      <w:pPr>
        <w:spacing w:after="0" w:line="276" w:lineRule="auto"/>
        <w:ind w:left="3539" w:firstLine="1"/>
        <w:jc w:val="both"/>
        <w:rPr>
          <w:rFonts w:ascii="Arial" w:hAnsi="Arial" w:cs="Arial"/>
          <w:color w:val="000000"/>
        </w:rPr>
      </w:pPr>
      <w:r w:rsidRPr="00E02CAB">
        <w:rPr>
          <w:rFonts w:ascii="Arial" w:hAnsi="Arial" w:cs="Arial"/>
          <w:color w:val="2E74B5" w:themeColor="accent1" w:themeShade="BF"/>
        </w:rPr>
        <w:t xml:space="preserve">FECHA </w:t>
      </w:r>
      <w:r>
        <w:rPr>
          <w:rFonts w:ascii="Arial" w:hAnsi="Arial" w:cs="Arial"/>
          <w:color w:val="2E74B5" w:themeColor="accent1" w:themeShade="BF"/>
        </w:rPr>
        <w:t>EN LA QUE SE GENERA LA CREACIÓN</w:t>
      </w:r>
      <w:r w:rsidRPr="00E02CAB">
        <w:rPr>
          <w:rFonts w:ascii="Arial" w:hAnsi="Arial" w:cs="Arial"/>
          <w:color w:val="2E74B5" w:themeColor="accent1" w:themeShade="BF"/>
        </w:rPr>
        <w:t>)</w:t>
      </w:r>
    </w:p>
    <w:p w:rsidR="003627F4" w:rsidRDefault="003627F4" w:rsidP="003627F4">
      <w:pPr>
        <w:tabs>
          <w:tab w:val="left" w:pos="2835"/>
        </w:tabs>
        <w:spacing w:after="0" w:line="276" w:lineRule="auto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ASUNTO</w:t>
      </w:r>
      <w:r>
        <w:rPr>
          <w:rFonts w:ascii="Arial" w:hAnsi="Arial" w:cs="Arial"/>
          <w:b/>
          <w:color w:val="000000"/>
        </w:rPr>
        <w:tab/>
        <w:t xml:space="preserve">: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Mantenimiento de Casa de Seguridad por ínfima cuantía de la Agencia UDAT-</w:t>
      </w:r>
      <w:proofErr w:type="spellStart"/>
      <w:r>
        <w:rPr>
          <w:rFonts w:ascii="Arial" w:hAnsi="Arial" w:cs="Arial"/>
          <w:color w:val="000000"/>
        </w:rPr>
        <w:t>DNPJeI</w:t>
      </w:r>
      <w:proofErr w:type="spellEnd"/>
      <w:r>
        <w:rPr>
          <w:rFonts w:ascii="Arial" w:hAnsi="Arial" w:cs="Arial"/>
          <w:color w:val="000000"/>
        </w:rPr>
        <w:t>, para realizar la entrega del i</w:t>
      </w:r>
      <w:r>
        <w:rPr>
          <w:rFonts w:ascii="Arial" w:hAnsi="Arial" w:cs="Arial"/>
          <w:color w:val="000000"/>
        </w:rPr>
        <w:t>nmueble por término de contrato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color w:val="2E74B5" w:themeColor="accent1" w:themeShade="BF"/>
          <w:lang w:val="es-ES"/>
        </w:rPr>
        <w:t>(INSETAR DETALLE DEL INFORME)</w:t>
      </w:r>
    </w:p>
    <w:p w:rsidR="003627F4" w:rsidRPr="00FD047C" w:rsidRDefault="003627F4" w:rsidP="003627F4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  <w:lang w:val="es-ES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u w:val="single"/>
          <w:lang w:val="es-ES"/>
        </w:rPr>
      </w:pPr>
      <w:r>
        <w:rPr>
          <w:rFonts w:ascii="Arial" w:hAnsi="Arial" w:cs="Arial"/>
          <w:b/>
          <w:color w:val="000000"/>
          <w:u w:val="single"/>
          <w:lang w:val="es-ES"/>
        </w:rPr>
        <w:t>ANTECEDENTES:</w:t>
      </w:r>
    </w:p>
    <w:p w:rsidR="003627F4" w:rsidRDefault="003627F4" w:rsidP="003627F4">
      <w:pPr>
        <w:spacing w:before="240" w:line="276" w:lineRule="auto"/>
        <w:ind w:left="284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[EN ESTE ACÁPITE SE DETALLARÁ TODA LA DOCUMENTACIÓN QUE SUSTENTA LA REALIZACIÓN DE ESTE INFORME (RESOLUCIONES JUDICIALES, OFICIOS, ENTRE OTROS)]</w:t>
      </w:r>
    </w:p>
    <w:p w:rsidR="003627F4" w:rsidRDefault="003627F4" w:rsidP="003627F4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EJEMPLO</w:t>
      </w:r>
      <w:bookmarkStart w:id="0" w:name="_GoBack"/>
      <w:bookmarkEnd w:id="0"/>
    </w:p>
    <w:p w:rsidR="003627F4" w:rsidRDefault="003627F4" w:rsidP="003627F4">
      <w:pP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Memorándum No</w:t>
      </w:r>
      <w:r>
        <w:rPr>
          <w:rFonts w:ascii="Arial" w:eastAsia="Arial" w:hAnsi="Arial" w:cs="Arial"/>
          <w:color w:val="000000"/>
        </w:rPr>
        <w:t>. 001-2017</w:t>
      </w:r>
      <w:r>
        <w:rPr>
          <w:rFonts w:ascii="Arial" w:eastAsia="Arial" w:hAnsi="Arial" w:cs="Arial"/>
          <w:color w:val="000000"/>
        </w:rPr>
        <w:t xml:space="preserve">-PJL-DNPJeI, de fecha </w:t>
      </w:r>
      <w:r w:rsidRPr="00C43083">
        <w:rPr>
          <w:rFonts w:ascii="Arial" w:eastAsia="Arial" w:hAnsi="Arial" w:cs="Arial"/>
          <w:color w:val="2E74B5" w:themeColor="accent1" w:themeShade="BF"/>
        </w:rPr>
        <w:t xml:space="preserve">XX </w:t>
      </w:r>
      <w:r>
        <w:rPr>
          <w:rFonts w:ascii="Arial" w:eastAsia="Arial" w:hAnsi="Arial" w:cs="Arial"/>
          <w:color w:val="000000"/>
        </w:rPr>
        <w:t xml:space="preserve">de </w:t>
      </w:r>
      <w:r w:rsidRPr="00C43083">
        <w:rPr>
          <w:rFonts w:ascii="Arial" w:eastAsia="Arial" w:hAnsi="Arial" w:cs="Arial"/>
          <w:color w:val="2E74B5" w:themeColor="accent1" w:themeShade="BF"/>
        </w:rPr>
        <w:t xml:space="preserve">XXXXXX </w:t>
      </w:r>
      <w:r>
        <w:rPr>
          <w:rFonts w:ascii="Arial" w:eastAsia="Arial" w:hAnsi="Arial" w:cs="Arial"/>
          <w:color w:val="000000"/>
        </w:rPr>
        <w:t xml:space="preserve">de 2016, suscrito por el señor Coronel de Policía de E.M. </w:t>
      </w:r>
      <w:r w:rsidRPr="00A11468">
        <w:rPr>
          <w:rFonts w:ascii="Arial" w:eastAsia="Arial" w:hAnsi="Arial" w:cs="Arial"/>
          <w:color w:val="2E74B5" w:themeColor="accent1" w:themeShade="BF"/>
        </w:rPr>
        <w:t>XXXX</w:t>
      </w:r>
      <w:r>
        <w:rPr>
          <w:rFonts w:ascii="Arial" w:eastAsia="Arial" w:hAnsi="Arial" w:cs="Arial"/>
          <w:color w:val="000000"/>
        </w:rPr>
        <w:t>, dispone que se realice la creación de la necesidad para solicitar bienes y servicios por ínfima cuantía.</w:t>
      </w:r>
    </w:p>
    <w:p w:rsidR="003627F4" w:rsidRPr="003627F4" w:rsidRDefault="003627F4" w:rsidP="003627F4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 w:rsidRPr="003627F4">
        <w:rPr>
          <w:rFonts w:ascii="Arial" w:eastAsia="Arial" w:hAnsi="Arial" w:cs="Arial"/>
          <w:color w:val="000000"/>
        </w:rPr>
        <w:t>Oficio No. 201</w:t>
      </w:r>
      <w:r>
        <w:rPr>
          <w:rFonts w:ascii="Arial" w:eastAsia="Arial" w:hAnsi="Arial" w:cs="Arial"/>
          <w:color w:val="000000"/>
        </w:rPr>
        <w:t>7</w:t>
      </w:r>
      <w:r w:rsidRPr="003627F4">
        <w:rPr>
          <w:rFonts w:ascii="Arial" w:eastAsia="Arial" w:hAnsi="Arial" w:cs="Arial"/>
          <w:color w:val="000000"/>
        </w:rPr>
        <w:t>-0972</w:t>
      </w:r>
      <w:r>
        <w:rPr>
          <w:rFonts w:ascii="Arial" w:eastAsia="Arial" w:hAnsi="Arial" w:cs="Arial"/>
          <w:color w:val="000000"/>
        </w:rPr>
        <w:t>-DACP-DNPJeI</w:t>
      </w:r>
      <w:r w:rsidRPr="003627F4">
        <w:rPr>
          <w:rFonts w:ascii="Arial" w:eastAsia="Arial" w:hAnsi="Arial" w:cs="Arial"/>
          <w:color w:val="000000"/>
        </w:rPr>
        <w:t xml:space="preserve">, de fecha </w:t>
      </w:r>
      <w:r w:rsidRPr="003627F4">
        <w:rPr>
          <w:rFonts w:ascii="Arial" w:eastAsia="Arial" w:hAnsi="Arial" w:cs="Arial"/>
          <w:color w:val="0070C0"/>
        </w:rPr>
        <w:t>XXX</w:t>
      </w:r>
      <w:r w:rsidRPr="003627F4">
        <w:rPr>
          <w:rFonts w:ascii="Arial" w:eastAsia="Arial" w:hAnsi="Arial" w:cs="Arial"/>
          <w:color w:val="000000"/>
        </w:rPr>
        <w:t xml:space="preserve"> de </w:t>
      </w:r>
      <w:r w:rsidRPr="003627F4">
        <w:rPr>
          <w:rFonts w:ascii="Arial" w:eastAsia="Arial" w:hAnsi="Arial" w:cs="Arial"/>
          <w:color w:val="0070C0"/>
        </w:rPr>
        <w:t>XXXXX</w:t>
      </w:r>
      <w:r w:rsidRPr="003627F4">
        <w:rPr>
          <w:rFonts w:ascii="Arial" w:eastAsia="Arial" w:hAnsi="Arial" w:cs="Arial"/>
          <w:color w:val="000000"/>
        </w:rPr>
        <w:t xml:space="preserve"> de 201</w:t>
      </w:r>
      <w:r>
        <w:rPr>
          <w:rFonts w:ascii="Arial" w:eastAsia="Arial" w:hAnsi="Arial" w:cs="Arial"/>
          <w:color w:val="000000"/>
        </w:rPr>
        <w:t>7</w:t>
      </w:r>
      <w:r w:rsidRPr="003627F4">
        <w:rPr>
          <w:rFonts w:ascii="Arial" w:eastAsia="Arial" w:hAnsi="Arial" w:cs="Arial"/>
          <w:color w:val="000000"/>
        </w:rPr>
        <w:t xml:space="preserve">, suscrito por el señor Capitán de Policía </w:t>
      </w:r>
      <w:r w:rsidRPr="003627F4">
        <w:rPr>
          <w:rFonts w:ascii="Arial" w:eastAsia="Arial" w:hAnsi="Arial" w:cs="Arial"/>
          <w:color w:val="0070C0"/>
        </w:rPr>
        <w:t>XXXXXXXXXX</w:t>
      </w:r>
      <w:r w:rsidRPr="003627F4">
        <w:rPr>
          <w:rFonts w:ascii="Arial" w:eastAsia="Arial" w:hAnsi="Arial" w:cs="Arial"/>
          <w:color w:val="000000"/>
        </w:rPr>
        <w:t xml:space="preserve"> JEFE DE</w:t>
      </w:r>
      <w:r>
        <w:rPr>
          <w:rFonts w:ascii="Arial" w:eastAsia="Arial" w:hAnsi="Arial" w:cs="Arial"/>
          <w:color w:val="000000"/>
        </w:rPr>
        <w:t xml:space="preserve"> </w:t>
      </w:r>
      <w:r w:rsidRPr="003627F4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>A</w:t>
      </w:r>
      <w:r w:rsidRPr="003627F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Policía Judicial de </w:t>
      </w:r>
      <w:r w:rsidRPr="003627F4">
        <w:rPr>
          <w:rFonts w:ascii="Arial" w:eastAsia="Arial" w:hAnsi="Arial" w:cs="Arial"/>
          <w:color w:val="0070C0"/>
        </w:rPr>
        <w:t>XXXXXX</w:t>
      </w:r>
      <w:r>
        <w:rPr>
          <w:rFonts w:ascii="Arial" w:eastAsia="Arial" w:hAnsi="Arial" w:cs="Arial"/>
          <w:color w:val="000000"/>
        </w:rPr>
        <w:t>,</w:t>
      </w:r>
      <w:r w:rsidRPr="003627F4">
        <w:rPr>
          <w:rFonts w:ascii="Arial" w:eastAsia="Arial" w:hAnsi="Arial" w:cs="Arial"/>
          <w:color w:val="000000"/>
        </w:rPr>
        <w:t xml:space="preserve"> mediante el cual dan a conocer que de acuerdo al Artículo Segundo de la Resoluci</w:t>
      </w:r>
      <w:r>
        <w:rPr>
          <w:rFonts w:ascii="Arial" w:eastAsia="Arial" w:hAnsi="Arial" w:cs="Arial"/>
          <w:color w:val="000000"/>
        </w:rPr>
        <w:t>ón de Adjudicación Nro. 202-2017</w:t>
      </w:r>
      <w:r w:rsidRPr="003627F4">
        <w:rPr>
          <w:rFonts w:ascii="Arial" w:eastAsia="Arial" w:hAnsi="Arial" w:cs="Arial"/>
          <w:color w:val="000000"/>
        </w:rPr>
        <w:t>-DNPJeI, ha sido designado como Administrador de Contrato el señor Jefe de la Unidad de Delitos Tributarios y Aduaneros de la Dirección Nacional de la Policía Judicial e Investigaciones.</w:t>
      </w:r>
    </w:p>
    <w:p w:rsidR="003627F4" w:rsidRDefault="003627F4" w:rsidP="003627F4">
      <w:pPr>
        <w:pStyle w:val="Prrafodelista"/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</w:p>
    <w:p w:rsidR="003627F4" w:rsidRPr="003627F4" w:rsidRDefault="003627F4" w:rsidP="003627F4">
      <w:pP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 w:rsidRPr="003627F4">
        <w:rPr>
          <w:rFonts w:ascii="Arial" w:eastAsia="Arial" w:hAnsi="Arial" w:cs="Arial"/>
          <w:color w:val="000000"/>
        </w:rPr>
        <w:t>Contrato de Arrendamiento de Inmueble N° 201</w:t>
      </w:r>
      <w:r>
        <w:rPr>
          <w:rFonts w:ascii="Arial" w:eastAsia="Arial" w:hAnsi="Arial" w:cs="Arial"/>
          <w:color w:val="000000"/>
        </w:rPr>
        <w:t>7</w:t>
      </w:r>
      <w:r w:rsidRPr="003627F4">
        <w:rPr>
          <w:rFonts w:ascii="Arial" w:eastAsia="Arial" w:hAnsi="Arial" w:cs="Arial"/>
          <w:color w:val="000000"/>
        </w:rPr>
        <w:t xml:space="preserve">-35-AJ-DNPJeI, para el arrendamiento de un bien inmueble para el funcionamiento de la Unidad de Delitos Aduaneros y Tributarios de la Dirección Nacional de la Policía Judicial e Investigaciones, firmado por el Señor </w:t>
      </w:r>
      <w:proofErr w:type="spellStart"/>
      <w:r w:rsidRPr="003627F4">
        <w:rPr>
          <w:rFonts w:ascii="Arial" w:eastAsia="Arial" w:hAnsi="Arial" w:cs="Arial"/>
          <w:color w:val="000000"/>
        </w:rPr>
        <w:t>Dr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3627F4">
        <w:rPr>
          <w:rFonts w:ascii="Arial" w:eastAsia="Arial" w:hAnsi="Arial" w:cs="Arial"/>
          <w:color w:val="000000"/>
        </w:rPr>
        <w:t>.</w:t>
      </w:r>
      <w:r w:rsidRPr="003627F4">
        <w:rPr>
          <w:rFonts w:ascii="Arial" w:eastAsia="Arial" w:hAnsi="Arial" w:cs="Arial"/>
          <w:color w:val="0070C0"/>
        </w:rPr>
        <w:t>XXXXXXXXXXX</w:t>
      </w:r>
      <w:r w:rsidRPr="003627F4">
        <w:rPr>
          <w:rFonts w:ascii="Arial" w:eastAsia="Arial" w:hAnsi="Arial" w:cs="Arial"/>
          <w:color w:val="000000"/>
        </w:rPr>
        <w:t>, General de Distrito, Director Nacional de la Policía Judicial e Investigaciones.</w:t>
      </w:r>
    </w:p>
    <w:p w:rsidR="003627F4" w:rsidRDefault="003627F4" w:rsidP="003C0AB8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u w:val="single"/>
          <w:lang w:val="es-ES"/>
        </w:rPr>
      </w:pPr>
      <w:r>
        <w:rPr>
          <w:rFonts w:ascii="Arial" w:hAnsi="Arial" w:cs="Arial"/>
          <w:b/>
          <w:color w:val="000000"/>
          <w:u w:val="single"/>
          <w:lang w:val="es-ES"/>
        </w:rPr>
        <w:t>OBJETIVOS:</w:t>
      </w:r>
    </w:p>
    <w:p w:rsidR="003627F4" w:rsidRDefault="003627F4" w:rsidP="003627F4">
      <w:pPr>
        <w:spacing w:before="240" w:line="276" w:lineRule="auto"/>
        <w:ind w:left="284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[EN ESTE ACÁPITE SE DETALLARÁ QUE FIN CUMPLIRÁ CON EL REQUERIMIENTO]</w:t>
      </w:r>
    </w:p>
    <w:p w:rsidR="003627F4" w:rsidRDefault="003627F4" w:rsidP="003627F4">
      <w:pPr>
        <w:spacing w:after="0" w:line="276" w:lineRule="auto"/>
        <w:ind w:firstLine="284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EJEMPLO</w:t>
      </w:r>
    </w:p>
    <w:p w:rsidR="003627F4" w:rsidRPr="003A362B" w:rsidRDefault="003627F4" w:rsidP="003627F4">
      <w:pPr>
        <w:spacing w:before="24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 xml:space="preserve">Mantener en buen estado las instalaciones de la Policía Judicial </w:t>
      </w:r>
      <w:r w:rsidR="003A362B">
        <w:rPr>
          <w:rFonts w:ascii="Arial" w:hAnsi="Arial" w:cs="Arial"/>
          <w:lang w:val="es-ES"/>
        </w:rPr>
        <w:t xml:space="preserve">de </w:t>
      </w:r>
      <w:r w:rsidR="003A362B" w:rsidRPr="003A362B">
        <w:rPr>
          <w:rFonts w:ascii="Arial" w:hAnsi="Arial" w:cs="Arial"/>
          <w:color w:val="0070C0"/>
          <w:lang w:val="es-ES"/>
        </w:rPr>
        <w:t>XXXXXXXXXXX</w:t>
      </w:r>
      <w:r w:rsidR="003A362B">
        <w:rPr>
          <w:rFonts w:ascii="Arial" w:hAnsi="Arial" w:cs="Arial"/>
          <w:color w:val="0070C0"/>
          <w:lang w:val="es-ES"/>
        </w:rPr>
        <w:t xml:space="preserve">, </w:t>
      </w:r>
      <w:r w:rsidR="003A362B">
        <w:rPr>
          <w:rFonts w:ascii="Arial" w:hAnsi="Arial" w:cs="Arial"/>
          <w:lang w:val="es-ES"/>
        </w:rPr>
        <w:t>con la finalidad de dar una buena imagen y servicio la  ciudadanía y autoridades que asisten diariamente a las instalaciones.</w:t>
      </w:r>
    </w:p>
    <w:p w:rsidR="003627F4" w:rsidRPr="003A362B" w:rsidRDefault="003627F4" w:rsidP="003A362B">
      <w:pPr>
        <w:jc w:val="both"/>
        <w:rPr>
          <w:rFonts w:ascii="Arial" w:hAnsi="Arial" w:cs="Arial"/>
          <w:b/>
          <w:u w:val="single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JUSTIFICACIÓN: </w:t>
      </w:r>
    </w:p>
    <w:p w:rsidR="003627F4" w:rsidRPr="00FD047C" w:rsidRDefault="003627F4" w:rsidP="003627F4">
      <w:pPr>
        <w:spacing w:before="240" w:line="276" w:lineRule="auto"/>
        <w:ind w:left="284"/>
        <w:jc w:val="both"/>
        <w:rPr>
          <w:rFonts w:ascii="Arial" w:hAnsi="Arial" w:cs="Arial"/>
          <w:color w:val="2E74B5" w:themeColor="accent1" w:themeShade="BF"/>
        </w:rPr>
      </w:pPr>
      <w:r w:rsidRPr="00FD047C">
        <w:rPr>
          <w:rFonts w:ascii="Arial" w:hAnsi="Arial" w:cs="Arial"/>
          <w:color w:val="2E74B5" w:themeColor="accent1" w:themeShade="BF"/>
        </w:rPr>
        <w:t>[EN ESTE ACÁPITE SE DETALLARÁ LA JUSTIFICACIÓN DEBIDAMENTE SUSTENTADA Y MOTIVADA DEL REQUERIMIENTO]</w:t>
      </w:r>
    </w:p>
    <w:p w:rsidR="003627F4" w:rsidRDefault="003627F4" w:rsidP="003627F4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EJEMPLO </w:t>
      </w:r>
    </w:p>
    <w:p w:rsidR="003A362B" w:rsidRDefault="003A362B" w:rsidP="003A362B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inmueble ubicado sobre </w:t>
      </w:r>
      <w:r w:rsidRPr="00517F95">
        <w:rPr>
          <w:rFonts w:ascii="Arial" w:hAnsi="Arial" w:cs="Arial"/>
        </w:rPr>
        <w:t xml:space="preserve">las calles </w:t>
      </w:r>
      <w:r w:rsidRPr="003A362B">
        <w:rPr>
          <w:rFonts w:ascii="Arial" w:hAnsi="Arial" w:cs="Arial"/>
          <w:color w:val="0070C0"/>
        </w:rPr>
        <w:t>XXXXXXXXXXXXXXXXXX</w:t>
      </w:r>
      <w:r>
        <w:rPr>
          <w:rFonts w:ascii="Arial" w:hAnsi="Arial" w:cs="Arial"/>
        </w:rPr>
        <w:t xml:space="preserve"> e </w:t>
      </w:r>
      <w:r w:rsidRPr="003A362B">
        <w:rPr>
          <w:rFonts w:ascii="Arial" w:hAnsi="Arial" w:cs="Arial"/>
          <w:color w:val="0070C0"/>
        </w:rPr>
        <w:t>XXXXXXXXXXX</w:t>
      </w:r>
      <w:r>
        <w:rPr>
          <w:rFonts w:ascii="Arial" w:hAnsi="Arial" w:cs="Arial"/>
        </w:rPr>
        <w:t xml:space="preserve"> actualmente ocupado por la </w:t>
      </w:r>
      <w:r>
        <w:rPr>
          <w:rFonts w:ascii="Arial" w:hAnsi="Arial" w:cs="Arial"/>
        </w:rPr>
        <w:t xml:space="preserve">Policía Judicial de </w:t>
      </w:r>
      <w:r w:rsidRPr="003A362B">
        <w:rPr>
          <w:rFonts w:ascii="Arial" w:hAnsi="Arial" w:cs="Arial"/>
          <w:color w:val="0070C0"/>
        </w:rPr>
        <w:t>XXXXXXXXXXXXXX</w:t>
      </w:r>
      <w:r>
        <w:rPr>
          <w:rFonts w:ascii="Arial" w:hAnsi="Arial" w:cs="Arial"/>
        </w:rPr>
        <w:t xml:space="preserve">, </w:t>
      </w:r>
      <w:r w:rsidRPr="00517F95">
        <w:rPr>
          <w:rFonts w:ascii="Arial" w:hAnsi="Arial" w:cs="Arial"/>
        </w:rPr>
        <w:t xml:space="preserve">se encuentra a punto de terminar su contrato de arrendamiento, por lo que es necesario </w:t>
      </w:r>
      <w:r>
        <w:rPr>
          <w:rFonts w:ascii="Arial" w:hAnsi="Arial" w:cs="Arial"/>
        </w:rPr>
        <w:t xml:space="preserve">realizar los trámites pertinentes para poder obtener los recursos necesarios para realizar el mantenimiento total de las instalaciones interiores y exteriores del mencionado inmueble (pintura y limpieza general), esto con la finalidad de dar cumplimiento a la </w:t>
      </w:r>
      <w:r w:rsidRPr="00BA1525">
        <w:rPr>
          <w:rFonts w:ascii="Arial" w:eastAsia="Arial" w:hAnsi="Arial" w:cs="Arial"/>
          <w:b/>
          <w:color w:val="000000"/>
        </w:rPr>
        <w:t>Cláusula Novena.- Obligaciones del Arrendatario.- Numeral 9.02.</w:t>
      </w:r>
    </w:p>
    <w:p w:rsidR="003A362B" w:rsidRDefault="003A362B" w:rsidP="003A362B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</w:p>
    <w:p w:rsidR="003A362B" w:rsidRDefault="003A362B" w:rsidP="003A362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Unidad de la Policía Judicial de </w:t>
      </w:r>
      <w:r w:rsidRPr="003A362B">
        <w:rPr>
          <w:rFonts w:ascii="Arial" w:hAnsi="Arial" w:cs="Arial"/>
          <w:color w:val="0070C0"/>
        </w:rPr>
        <w:t>XXXXXXXXXXXXXX</w:t>
      </w:r>
      <w:r>
        <w:rPr>
          <w:rFonts w:ascii="Arial" w:hAnsi="Arial" w:cs="Arial"/>
        </w:rPr>
        <w:t xml:space="preserve"> se hizo cargo del inmueble </w:t>
      </w:r>
      <w:r w:rsidRPr="005053BD">
        <w:rPr>
          <w:rFonts w:ascii="Arial" w:hAnsi="Arial" w:cs="Arial"/>
        </w:rPr>
        <w:t xml:space="preserve">ubicado sobre las calles </w:t>
      </w:r>
      <w:r w:rsidRPr="003A362B">
        <w:rPr>
          <w:rFonts w:ascii="Arial" w:hAnsi="Arial" w:cs="Arial"/>
          <w:color w:val="0070C0"/>
        </w:rPr>
        <w:t>XXXXXXXXXXXXXXXXXX</w:t>
      </w:r>
      <w:r>
        <w:rPr>
          <w:rFonts w:ascii="Arial" w:hAnsi="Arial" w:cs="Arial"/>
        </w:rPr>
        <w:t xml:space="preserve"> e </w:t>
      </w:r>
      <w:r w:rsidRPr="003A362B">
        <w:rPr>
          <w:rFonts w:ascii="Arial" w:hAnsi="Arial" w:cs="Arial"/>
          <w:color w:val="0070C0"/>
        </w:rPr>
        <w:t>XXXXXXXXXXX</w:t>
      </w:r>
      <w:r>
        <w:rPr>
          <w:rFonts w:ascii="Arial" w:hAnsi="Arial" w:cs="Arial"/>
        </w:rPr>
        <w:t>, el día 09</w:t>
      </w:r>
      <w:r>
        <w:rPr>
          <w:rFonts w:ascii="Arial" w:hAnsi="Arial" w:cs="Arial"/>
        </w:rPr>
        <w:t xml:space="preserve"> de </w:t>
      </w:r>
      <w:r w:rsidRPr="003A362B">
        <w:rPr>
          <w:rFonts w:ascii="Arial" w:hAnsi="Arial" w:cs="Arial"/>
          <w:color w:val="0070C0"/>
        </w:rPr>
        <w:t>XXXXXXXXXXXXXXXX</w:t>
      </w:r>
      <w:r>
        <w:rPr>
          <w:rFonts w:ascii="Arial" w:hAnsi="Arial" w:cs="Arial"/>
        </w:rPr>
        <w:t xml:space="preserve"> del 2017</w:t>
      </w:r>
      <w:r>
        <w:rPr>
          <w:rFonts w:ascii="Arial" w:hAnsi="Arial" w:cs="Arial"/>
        </w:rPr>
        <w:t>, mismo que fue entregado en buenas condiciones de habitabilidad por parte de su propietario, por lo que a partir de esa fecha han transcurrido alrededor de 24 meses que no se ha el realizado mantenimiento respectivo, ante tal situación y por la terminación del presente contrato es necesario realizar el mantenimiento del inmueble, esto con la finalidad de entregar tal y cual senos fue entregado el inmueble al inicio del contrato por parte de su propietario.</w:t>
      </w:r>
    </w:p>
    <w:p w:rsidR="003627F4" w:rsidRDefault="003627F4" w:rsidP="003627F4">
      <w:pPr>
        <w:widowControl w:val="0"/>
        <w:tabs>
          <w:tab w:val="left" w:pos="10065"/>
        </w:tabs>
        <w:autoSpaceDE w:val="0"/>
        <w:autoSpaceDN w:val="0"/>
        <w:adjustRightInd w:val="0"/>
        <w:spacing w:before="33" w:after="0" w:line="276" w:lineRule="auto"/>
        <w:ind w:left="284" w:right="115"/>
        <w:jc w:val="both"/>
        <w:rPr>
          <w:rFonts w:ascii="Arial" w:hAnsi="Arial" w:cs="Arial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TRABAJOS REALIZADOS:</w:t>
      </w:r>
    </w:p>
    <w:p w:rsidR="003627F4" w:rsidRDefault="003627F4" w:rsidP="003627F4">
      <w:pPr>
        <w:spacing w:before="240" w:line="276" w:lineRule="auto"/>
        <w:ind w:left="284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hAnsi="Arial" w:cs="Arial"/>
          <w:color w:val="2E74B5" w:themeColor="accent1" w:themeShade="BF"/>
        </w:rPr>
        <w:t>[EN ESTE ACÁPITE SE INDICARÁN LAS ACTIVIDADES REALIZADAS PARA CONSEGUIR LAS TRES PROFORORMAS E INCLUSO PARA REALIZAR LA CREACIÓN DE NECESIDAD]</w:t>
      </w:r>
    </w:p>
    <w:p w:rsidR="003627F4" w:rsidRDefault="003627F4" w:rsidP="003627F4">
      <w:pPr>
        <w:spacing w:line="276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EJEMPLO</w:t>
      </w:r>
    </w:p>
    <w:p w:rsidR="003627F4" w:rsidRDefault="003627F4" w:rsidP="003627F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finalidad de cumplir con la disocian del señor Jefe de la Unidad </w:t>
      </w:r>
      <w:r>
        <w:rPr>
          <w:rFonts w:ascii="Arial" w:hAnsi="Arial" w:cs="Arial"/>
          <w:color w:val="5B9BD5" w:themeColor="accent1"/>
        </w:rPr>
        <w:t xml:space="preserve">XXXXXXXX, </w:t>
      </w:r>
      <w:r>
        <w:rPr>
          <w:rFonts w:ascii="Arial" w:hAnsi="Arial" w:cs="Arial"/>
        </w:rPr>
        <w:t>se procedió a realizar la creación de necesidad.</w:t>
      </w:r>
    </w:p>
    <w:p w:rsidR="009C4B68" w:rsidRDefault="003627F4" w:rsidP="009C4B68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trasladó hasta las calles </w:t>
      </w:r>
      <w:r>
        <w:rPr>
          <w:rFonts w:ascii="Arial" w:hAnsi="Arial" w:cs="Arial"/>
          <w:color w:val="5B9BD5" w:themeColor="accent1"/>
        </w:rPr>
        <w:t>XXXXXXXX</w:t>
      </w:r>
      <w:r>
        <w:rPr>
          <w:rFonts w:ascii="Arial" w:hAnsi="Arial" w:cs="Arial"/>
        </w:rPr>
        <w:t xml:space="preserve"> donde se consiguió la proforma No. </w:t>
      </w:r>
      <w:r>
        <w:rPr>
          <w:rFonts w:ascii="Arial" w:hAnsi="Arial" w:cs="Arial"/>
          <w:color w:val="5B9BD5" w:themeColor="accent1"/>
        </w:rPr>
        <w:t>XXXXXXX.</w:t>
      </w:r>
      <w:r w:rsidR="009C4B68">
        <w:rPr>
          <w:rFonts w:ascii="Arial" w:hAnsi="Arial" w:cs="Arial"/>
        </w:rPr>
        <w:t xml:space="preserve"> </w:t>
      </w:r>
      <w:proofErr w:type="gramStart"/>
      <w:r w:rsidR="009C4B68">
        <w:rPr>
          <w:rFonts w:ascii="Arial" w:hAnsi="Arial" w:cs="Arial"/>
        </w:rPr>
        <w:t>para</w:t>
      </w:r>
      <w:proofErr w:type="gramEnd"/>
      <w:r w:rsidR="009C4B68">
        <w:rPr>
          <w:rFonts w:ascii="Arial" w:hAnsi="Arial" w:cs="Arial"/>
        </w:rPr>
        <w:t xml:space="preserve"> el mantenimiento del mencionado inmueble que está próximo a entregarse, obteniéndose para lo cual tres ofertas de diferentes personas, siendo estas las siguientes:</w:t>
      </w:r>
    </w:p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Pr="00CA5CD7" w:rsidRDefault="009C4B68" w:rsidP="009C4B68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A5CD7">
        <w:rPr>
          <w:rFonts w:ascii="Arial" w:hAnsi="Arial" w:cs="Arial"/>
          <w:b/>
          <w:sz w:val="20"/>
          <w:szCs w:val="20"/>
        </w:rPr>
        <w:t>PROFORMA NRO. 1</w:t>
      </w:r>
    </w:p>
    <w:tbl>
      <w:tblPr>
        <w:tblW w:w="7583" w:type="dxa"/>
        <w:tblInd w:w="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418"/>
        <w:gridCol w:w="1276"/>
        <w:gridCol w:w="1984"/>
      </w:tblGrid>
      <w:tr w:rsidR="009C4B68" w:rsidRPr="003F578A" w:rsidTr="005A6A51">
        <w:trPr>
          <w:trHeight w:val="34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C"/>
              </w:rPr>
              <w:lastRenderedPageBreak/>
              <w:t xml:space="preserve">MANTENIMIENTO DEL INMUEBLE UDAT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PROFORMAS NROS.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ACABADOS DE LA CONSTRUCCIÓN (JORGE CHICAIZA)</w:t>
            </w:r>
          </w:p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Carvajal y Acuña </w:t>
            </w:r>
          </w:p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cs="Arial"/>
                <w:b/>
                <w:sz w:val="16"/>
                <w:szCs w:val="16"/>
              </w:rPr>
              <w:t>2558498</w:t>
            </w:r>
          </w:p>
        </w:tc>
      </w:tr>
      <w:tr w:rsidR="009C4B68" w:rsidRPr="003F578A" w:rsidTr="005A6A51">
        <w:trPr>
          <w:trHeight w:val="495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RUC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VALOR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OBSERVACIÓN</w:t>
            </w:r>
          </w:p>
        </w:tc>
      </w:tr>
      <w:tr w:rsidR="009C4B68" w:rsidRPr="003F578A" w:rsidTr="005A6A51">
        <w:trPr>
          <w:trHeight w:val="34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826DAD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826DAD">
              <w:rPr>
                <w:bCs/>
                <w:color w:val="000000"/>
                <w:sz w:val="16"/>
                <w:szCs w:val="16"/>
                <w:lang w:eastAsia="es-EC"/>
              </w:rPr>
              <w:t>MANO DE OBRA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S/N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1704234335001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>$</w:t>
            </w:r>
            <w:r>
              <w:rPr>
                <w:color w:val="000000"/>
                <w:sz w:val="16"/>
                <w:szCs w:val="16"/>
                <w:lang w:eastAsia="es-EC"/>
              </w:rPr>
              <w:t>6560,70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 xml:space="preserve">INCLUYE IVA </w:t>
            </w:r>
          </w:p>
        </w:tc>
      </w:tr>
    </w:tbl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Pr="00CA5CD7" w:rsidRDefault="009C4B68" w:rsidP="009C4B68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A5CD7">
        <w:rPr>
          <w:rFonts w:ascii="Arial" w:hAnsi="Arial" w:cs="Arial"/>
          <w:b/>
        </w:rPr>
        <w:t>PROFORMA NRO. 2</w:t>
      </w:r>
    </w:p>
    <w:tbl>
      <w:tblPr>
        <w:tblW w:w="7583" w:type="dxa"/>
        <w:tblInd w:w="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418"/>
        <w:gridCol w:w="1276"/>
        <w:gridCol w:w="1984"/>
      </w:tblGrid>
      <w:tr w:rsidR="009C4B68" w:rsidRPr="003F578A" w:rsidTr="005A6A51">
        <w:trPr>
          <w:trHeight w:val="34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C"/>
              </w:rPr>
              <w:t xml:space="preserve">MANTENIMIENTO DEL INMUEBLE UDAT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PROFORMAS NROS.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DISGOVE (GONZALO VELETANGA)</w:t>
            </w:r>
          </w:p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Aucas N52-63 y Av. La Florida</w:t>
            </w:r>
          </w:p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cs="Arial"/>
                <w:b/>
                <w:sz w:val="16"/>
                <w:szCs w:val="16"/>
              </w:rPr>
              <w:t>2445-371/0983775570/0996088894</w:t>
            </w:r>
          </w:p>
        </w:tc>
      </w:tr>
      <w:tr w:rsidR="009C4B68" w:rsidRPr="003F578A" w:rsidTr="005A6A51">
        <w:trPr>
          <w:trHeight w:val="495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RUC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VALOR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OBSERVACIÓN</w:t>
            </w:r>
          </w:p>
        </w:tc>
      </w:tr>
      <w:tr w:rsidR="009C4B68" w:rsidRPr="003F578A" w:rsidTr="005A6A51">
        <w:trPr>
          <w:trHeight w:val="34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826DAD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826DAD">
              <w:rPr>
                <w:bCs/>
                <w:color w:val="000000"/>
                <w:sz w:val="16"/>
                <w:szCs w:val="16"/>
                <w:lang w:eastAsia="es-EC"/>
              </w:rPr>
              <w:t>MANO DE OBRA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S/N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1704335668001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>$</w:t>
            </w:r>
            <w:r>
              <w:rPr>
                <w:color w:val="000000"/>
                <w:sz w:val="16"/>
                <w:szCs w:val="16"/>
                <w:lang w:eastAsia="es-EC"/>
              </w:rPr>
              <w:t>3881,70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 xml:space="preserve">INCLUYE IVA </w:t>
            </w:r>
          </w:p>
        </w:tc>
      </w:tr>
    </w:tbl>
    <w:p w:rsidR="009C4B68" w:rsidRDefault="009C4B68" w:rsidP="009C4B6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C4B68" w:rsidRPr="00CA5CD7" w:rsidRDefault="009C4B68" w:rsidP="009C4B68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PROFORMA NRO. 3</w:t>
      </w:r>
    </w:p>
    <w:tbl>
      <w:tblPr>
        <w:tblW w:w="7583" w:type="dxa"/>
        <w:tblInd w:w="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418"/>
        <w:gridCol w:w="1276"/>
        <w:gridCol w:w="1984"/>
      </w:tblGrid>
      <w:tr w:rsidR="009C4B68" w:rsidRPr="003F578A" w:rsidTr="005A6A51">
        <w:trPr>
          <w:trHeight w:val="34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C"/>
              </w:rPr>
              <w:t xml:space="preserve">MANTENIMIENTO DEL INMUEBLE UDAT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PROFORMAS NROS.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TODO EN CONSTRUCCIÓN (ÁNGEL RODRIGO CHUTO)</w:t>
            </w:r>
          </w:p>
          <w:p w:rsidR="009C4B68" w:rsidRDefault="009C4B68" w:rsidP="005A6A51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Fernando Dávalos lote 1 y Yumbos</w:t>
            </w:r>
          </w:p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cs="Arial"/>
                <w:b/>
                <w:sz w:val="16"/>
                <w:szCs w:val="16"/>
              </w:rPr>
              <w:t>0987303017</w:t>
            </w:r>
          </w:p>
        </w:tc>
      </w:tr>
      <w:tr w:rsidR="009C4B68" w:rsidRPr="003F578A" w:rsidTr="005A6A51">
        <w:trPr>
          <w:trHeight w:val="495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RUC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VALOR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b/>
                <w:bCs/>
                <w:color w:val="000000"/>
                <w:sz w:val="16"/>
                <w:szCs w:val="16"/>
                <w:lang w:eastAsia="es-EC"/>
              </w:rPr>
              <w:t>OBSERVACIÓN</w:t>
            </w:r>
          </w:p>
        </w:tc>
      </w:tr>
      <w:tr w:rsidR="009C4B68" w:rsidRPr="003F578A" w:rsidTr="005A6A51">
        <w:trPr>
          <w:trHeight w:val="34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826DAD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826DAD">
              <w:rPr>
                <w:bCs/>
                <w:color w:val="000000"/>
                <w:sz w:val="16"/>
                <w:szCs w:val="16"/>
                <w:lang w:eastAsia="es-EC"/>
              </w:rPr>
              <w:t>MANO DE OBRA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S/N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>
              <w:rPr>
                <w:color w:val="000000"/>
                <w:sz w:val="16"/>
                <w:szCs w:val="16"/>
                <w:lang w:eastAsia="es-EC"/>
              </w:rPr>
              <w:t>17228243073001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>$</w:t>
            </w:r>
            <w:r>
              <w:rPr>
                <w:color w:val="000000"/>
                <w:sz w:val="16"/>
                <w:szCs w:val="16"/>
                <w:lang w:eastAsia="es-EC"/>
              </w:rPr>
              <w:t>7307,97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68" w:rsidRPr="003F578A" w:rsidRDefault="009C4B68" w:rsidP="005A6A5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EC"/>
              </w:rPr>
            </w:pPr>
            <w:r w:rsidRPr="003F578A">
              <w:rPr>
                <w:color w:val="000000"/>
                <w:sz w:val="16"/>
                <w:szCs w:val="16"/>
                <w:lang w:eastAsia="es-EC"/>
              </w:rPr>
              <w:t xml:space="preserve">INCLUYE IVA </w:t>
            </w:r>
          </w:p>
        </w:tc>
      </w:tr>
    </w:tbl>
    <w:p w:rsidR="009C4B68" w:rsidRPr="00E420D0" w:rsidRDefault="009C4B68" w:rsidP="009C4B68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9C4B68" w:rsidRDefault="009C4B68" w:rsidP="009C4B68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284" w:right="115"/>
        <w:jc w:val="both"/>
        <w:rPr>
          <w:rFonts w:ascii="Arial" w:hAnsi="Arial" w:cs="Arial"/>
        </w:rPr>
      </w:pPr>
      <w:r>
        <w:rPr>
          <w:rFonts w:ascii="Arial" w:hAnsi="Arial" w:cs="Arial"/>
        </w:rPr>
        <w:t>Cabe recalcar que cada una de las personas ofertantes de estos insumos, presentan varias cotizaciones con los mejores materiales y mano de obra para realizar de manera responsable su trabajo.</w:t>
      </w:r>
    </w:p>
    <w:p w:rsidR="003627F4" w:rsidRDefault="003627F4" w:rsidP="009C4B68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627F4" w:rsidRPr="009C4B68" w:rsidRDefault="003627F4" w:rsidP="003627F4">
      <w:pPr>
        <w:pStyle w:val="Prrafodelista"/>
        <w:numPr>
          <w:ilvl w:val="1"/>
          <w:numId w:val="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PRODUCTOS Y SERVICIOS ESPERADOS:</w:t>
      </w:r>
      <w:r>
        <w:rPr>
          <w:rFonts w:ascii="Arial" w:hAnsi="Arial" w:cs="Arial"/>
          <w:b/>
        </w:rPr>
        <w:t xml:space="preserve"> </w:t>
      </w:r>
    </w:p>
    <w:p w:rsidR="009C4B68" w:rsidRDefault="009C4B68" w:rsidP="009C4B68">
      <w:pPr>
        <w:pStyle w:val="Prrafodelista"/>
        <w:ind w:left="851"/>
        <w:jc w:val="both"/>
        <w:rPr>
          <w:rFonts w:ascii="Arial" w:hAnsi="Arial" w:cs="Arial"/>
        </w:rPr>
      </w:pP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C4B68">
        <w:rPr>
          <w:rFonts w:ascii="Arial" w:hAnsi="Arial" w:cs="Arial"/>
        </w:rPr>
        <w:t xml:space="preserve">Previo a la colocación de la pintura, se preparara todas las superficies de las paredes internas como externas del inmueble, para lo cual se reparara y eliminará los huecos, rayas, raspones, salientes, entre otros, luego de lo cual se procederá a empastar las superficies con yeso diluido en resina </w:t>
      </w:r>
      <w:proofErr w:type="spellStart"/>
      <w:r w:rsidRPr="009C4B68">
        <w:rPr>
          <w:rFonts w:ascii="Arial" w:hAnsi="Arial" w:cs="Arial"/>
        </w:rPr>
        <w:t>epoxica</w:t>
      </w:r>
      <w:proofErr w:type="spellEnd"/>
      <w:r w:rsidRPr="009C4B68">
        <w:rPr>
          <w:rFonts w:ascii="Arial" w:hAnsi="Arial" w:cs="Arial"/>
        </w:rPr>
        <w:t xml:space="preserve"> (primera mano), luego se pasara la llana con tiza diluida en el mismo tipo de resina hasta obtener una superficie uniforme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segunda</w:t>
      </w:r>
      <w:r w:rsidRPr="009C4B68">
        <w:rPr>
          <w:rFonts w:ascii="Arial" w:hAnsi="Arial" w:cs="Arial"/>
        </w:rPr>
        <w:t>mano</w:t>
      </w:r>
      <w:proofErr w:type="spellEnd"/>
      <w:r w:rsidRPr="009C4B68">
        <w:rPr>
          <w:rFonts w:ascii="Arial" w:hAnsi="Arial" w:cs="Arial"/>
        </w:rPr>
        <w:t>).</w:t>
      </w: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C4B68">
        <w:rPr>
          <w:rFonts w:ascii="Arial" w:hAnsi="Arial" w:cs="Arial"/>
        </w:rPr>
        <w:t>Una vez reparadas y preparadas las superficies de las paredes internas y externas, se procederá a la colocación de la primera capa o mano de pintura y posterior se realizara la colocación de la segunda o final capa de pintura, trabajo que será supervisado y fiscalizado por el contratante previo a la entrega de la obra.</w:t>
      </w: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C4B68">
        <w:rPr>
          <w:rFonts w:ascii="Arial" w:hAnsi="Arial" w:cs="Arial"/>
        </w:rPr>
        <w:t xml:space="preserve">Cabe señalar que el ofertante adjudicado para realizar el servicio de mantenimiento (mano de obra), se hace responsable de todos los bienes, equipos, herramientas, materiales y operaciones conexas, necesarias para </w:t>
      </w:r>
      <w:proofErr w:type="gramStart"/>
      <w:r w:rsidRPr="009C4B68">
        <w:rPr>
          <w:rFonts w:ascii="Arial" w:hAnsi="Arial" w:cs="Arial"/>
        </w:rPr>
        <w:t>la</w:t>
      </w:r>
      <w:proofErr w:type="gramEnd"/>
      <w:r w:rsidRPr="009C4B68">
        <w:rPr>
          <w:rFonts w:ascii="Arial" w:hAnsi="Arial" w:cs="Arial"/>
        </w:rPr>
        <w:t xml:space="preserve"> ejecución de los trabajos descritos.</w:t>
      </w:r>
    </w:p>
    <w:p w:rsidR="009C4B68" w:rsidRPr="009C4B68" w:rsidRDefault="009C4B68" w:rsidP="009C4B68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3627F4" w:rsidRPr="003C0AB8" w:rsidRDefault="009C4B68" w:rsidP="003C0AB8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C4B68">
        <w:rPr>
          <w:rFonts w:ascii="Arial" w:hAnsi="Arial" w:cs="Arial"/>
        </w:rPr>
        <w:t xml:space="preserve">Es menester indicar que el inmueble donde funciona la Unidad de Delitos Aduaneros y Tributarios de la Dirección Nacional de la Policía Judicial e Investigaciones, consta de tres pisos cubriendo un área de 780 </w:t>
      </w:r>
      <w:r w:rsidRPr="009C4B68">
        <w:rPr>
          <w:rFonts w:ascii="Arial" w:hAnsi="Arial" w:cs="Arial"/>
          <w:color w:val="000000"/>
        </w:rPr>
        <w:t>m²</w:t>
      </w:r>
      <w:r w:rsidRPr="009C4B68">
        <w:rPr>
          <w:rFonts w:ascii="Arial" w:hAnsi="Arial" w:cs="Arial"/>
        </w:rPr>
        <w:t xml:space="preserve"> de construcción y 95 </w:t>
      </w:r>
      <w:r w:rsidRPr="009C4B68">
        <w:rPr>
          <w:rFonts w:ascii="Arial" w:hAnsi="Arial" w:cs="Arial"/>
          <w:color w:val="000000"/>
        </w:rPr>
        <w:t>m²</w:t>
      </w:r>
      <w:r w:rsidRPr="009C4B68">
        <w:rPr>
          <w:rFonts w:ascii="Arial" w:hAnsi="Arial" w:cs="Arial"/>
        </w:rPr>
        <w:t xml:space="preserve"> de cerramiento</w:t>
      </w:r>
    </w:p>
    <w:p w:rsidR="009C4B68" w:rsidRPr="004973D4" w:rsidRDefault="009C4B68" w:rsidP="009C4B68">
      <w:pPr>
        <w:pStyle w:val="Prrafodelist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3E0EB8">
        <w:rPr>
          <w:rFonts w:ascii="Arial" w:hAnsi="Arial" w:cs="Arial"/>
          <w:b/>
          <w:u w:val="single"/>
        </w:rPr>
        <w:t>ESPECIFICACIONES TÉCNICAS O TÉRMINOS DE REFERENCIA:</w:t>
      </w:r>
    </w:p>
    <w:p w:rsidR="009C4B68" w:rsidRDefault="009C4B68" w:rsidP="009C4B68">
      <w:pPr>
        <w:pStyle w:val="Prrafodelista"/>
        <w:spacing w:after="0" w:line="240" w:lineRule="auto"/>
        <w:ind w:left="851"/>
        <w:jc w:val="both"/>
        <w:rPr>
          <w:rFonts w:ascii="Arial" w:hAnsi="Arial" w:cs="Arial"/>
        </w:rPr>
      </w:pPr>
    </w:p>
    <w:p w:rsidR="009C4B68" w:rsidRPr="003E0EB8" w:rsidRDefault="009C4B68" w:rsidP="009C4B68">
      <w:pPr>
        <w:pStyle w:val="Prrafodelista"/>
        <w:spacing w:after="0" w:line="240" w:lineRule="auto"/>
        <w:ind w:left="851"/>
        <w:jc w:val="both"/>
        <w:rPr>
          <w:rFonts w:ascii="Arial" w:hAnsi="Arial" w:cs="Arial"/>
        </w:rPr>
      </w:pPr>
    </w:p>
    <w:tbl>
      <w:tblPr>
        <w:tblStyle w:val="Tablaconcuadrcula"/>
        <w:tblW w:w="8108" w:type="dxa"/>
        <w:jc w:val="center"/>
        <w:tblLook w:val="04A0" w:firstRow="1" w:lastRow="0" w:firstColumn="1" w:lastColumn="0" w:noHBand="0" w:noVBand="1"/>
      </w:tblPr>
      <w:tblGrid>
        <w:gridCol w:w="2406"/>
        <w:gridCol w:w="1915"/>
        <w:gridCol w:w="3787"/>
      </w:tblGrid>
      <w:tr w:rsidR="004655AB" w:rsidTr="004655AB">
        <w:trPr>
          <w:trHeight w:val="8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5AB" w:rsidRDefault="004655AB" w:rsidP="005A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Detalle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5AB" w:rsidRDefault="004655AB" w:rsidP="005A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Fotografía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5AB" w:rsidRDefault="004655AB" w:rsidP="005A6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Cantidad</w:t>
            </w:r>
            <w:r>
              <w:rPr>
                <w:b/>
              </w:rPr>
              <w:t xml:space="preserve">  y </w:t>
            </w:r>
            <w:r>
              <w:rPr>
                <w:b/>
              </w:rPr>
              <w:t>Descripción</w:t>
            </w:r>
          </w:p>
        </w:tc>
      </w:tr>
      <w:tr w:rsidR="004655AB" w:rsidTr="004655AB">
        <w:trPr>
          <w:trHeight w:val="8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AB" w:rsidRPr="003F0620" w:rsidRDefault="004655AB" w:rsidP="005A6A5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Mantenimiento de las Instalaciones de la Policía Judicial de </w:t>
            </w:r>
            <w:r w:rsidRPr="004655AB">
              <w:rPr>
                <w:rFonts w:ascii="Arial" w:eastAsiaTheme="minorHAnsi" w:hAnsi="Arial" w:cs="Arial"/>
                <w:color w:val="0070C0"/>
                <w:lang w:eastAsia="en-US"/>
              </w:rPr>
              <w:t>XXXXXXXXXXXXXXXX</w:t>
            </w:r>
            <w:r w:rsidRPr="003F062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B" w:rsidRDefault="004655AB" w:rsidP="005A6A5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 galones </w:t>
            </w:r>
            <w:r w:rsidRPr="00D903AF">
              <w:rPr>
                <w:rFonts w:ascii="Arial" w:hAnsi="Arial" w:cs="Arial"/>
                <w:lang w:eastAsia="en-US"/>
              </w:rPr>
              <w:t>Pintura de casa</w:t>
            </w:r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 galones </w:t>
            </w:r>
            <w:r w:rsidRPr="00D903AF">
              <w:rPr>
                <w:rFonts w:ascii="Arial" w:hAnsi="Arial" w:cs="Arial"/>
                <w:lang w:eastAsia="en-US"/>
              </w:rPr>
              <w:t>Pintura de cerramiento/</w:t>
            </w:r>
            <w:proofErr w:type="spellStart"/>
            <w:r w:rsidRPr="00D903AF">
              <w:rPr>
                <w:rFonts w:ascii="Arial" w:hAnsi="Arial" w:cs="Arial"/>
                <w:lang w:eastAsia="en-US"/>
              </w:rPr>
              <w:t>macillado</w:t>
            </w:r>
            <w:proofErr w:type="spellEnd"/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 m2 </w:t>
            </w:r>
            <w:r w:rsidRPr="00D903AF">
              <w:rPr>
                <w:rFonts w:ascii="Arial" w:hAnsi="Arial" w:cs="Arial"/>
                <w:lang w:eastAsia="en-US"/>
              </w:rPr>
              <w:t>Cambio de baldosa</w:t>
            </w:r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 w:rsidRPr="00D903AF">
              <w:rPr>
                <w:rFonts w:ascii="Arial" w:hAnsi="Arial" w:cs="Arial"/>
                <w:lang w:eastAsia="en-US"/>
              </w:rPr>
              <w:t>Cambio de mangón de madera</w:t>
            </w:r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proofErr w:type="spellStart"/>
            <w:r w:rsidRPr="00D903AF">
              <w:rPr>
                <w:rFonts w:ascii="Arial" w:hAnsi="Arial" w:cs="Arial"/>
                <w:lang w:eastAsia="en-US"/>
              </w:rPr>
              <w:t>Relacada</w:t>
            </w:r>
            <w:proofErr w:type="spellEnd"/>
            <w:r w:rsidRPr="00D903AF">
              <w:rPr>
                <w:rFonts w:ascii="Arial" w:hAnsi="Arial" w:cs="Arial"/>
                <w:lang w:eastAsia="en-US"/>
              </w:rPr>
              <w:t xml:space="preserve"> de puertas</w:t>
            </w:r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 w:rsidRPr="00D903AF">
              <w:rPr>
                <w:rFonts w:ascii="Arial" w:hAnsi="Arial" w:cs="Arial"/>
                <w:lang w:eastAsia="en-US"/>
              </w:rPr>
              <w:t>Reparada de tablones</w:t>
            </w:r>
            <w:r>
              <w:rPr>
                <w:rFonts w:ascii="Arial" w:hAnsi="Arial" w:cs="Arial"/>
                <w:lang w:eastAsia="en-US"/>
              </w:rPr>
              <w:t xml:space="preserve"> de piso/</w:t>
            </w:r>
            <w:proofErr w:type="spellStart"/>
            <w:r>
              <w:rPr>
                <w:rFonts w:ascii="Arial" w:hAnsi="Arial" w:cs="Arial"/>
                <w:lang w:eastAsia="en-US"/>
              </w:rPr>
              <w:t>relacada</w:t>
            </w:r>
            <w:proofErr w:type="spellEnd"/>
          </w:p>
          <w:p w:rsidR="004655AB" w:rsidRPr="00D903AF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 vidrios </w:t>
            </w:r>
            <w:r w:rsidRPr="00D903AF">
              <w:rPr>
                <w:rFonts w:ascii="Arial" w:hAnsi="Arial" w:cs="Arial"/>
                <w:lang w:eastAsia="en-US"/>
              </w:rPr>
              <w:t>Cambio de vidrios de ventana</w:t>
            </w:r>
          </w:p>
          <w:p w:rsidR="004655AB" w:rsidRPr="009C3789" w:rsidRDefault="004655AB" w:rsidP="005A6A51">
            <w:pPr>
              <w:pStyle w:val="Prrafodelista"/>
              <w:spacing w:after="0" w:line="240" w:lineRule="auto"/>
              <w:ind w:left="185"/>
              <w:rPr>
                <w:rFonts w:ascii="Arial" w:hAnsi="Arial" w:cs="Arial"/>
                <w:lang w:eastAsia="en-US"/>
              </w:rPr>
            </w:pPr>
            <w:r w:rsidRPr="00D903AF">
              <w:rPr>
                <w:rFonts w:ascii="Arial" w:hAnsi="Arial" w:cs="Arial"/>
                <w:lang w:eastAsia="en-US"/>
              </w:rPr>
              <w:t>Limpieza total casa</w:t>
            </w:r>
            <w:r>
              <w:rPr>
                <w:rFonts w:ascii="Arial" w:hAnsi="Arial" w:cs="Arial"/>
                <w:lang w:eastAsia="en-US"/>
              </w:rPr>
              <w:t xml:space="preserve"> 5 m2 </w:t>
            </w:r>
          </w:p>
        </w:tc>
      </w:tr>
    </w:tbl>
    <w:p w:rsidR="009C4B68" w:rsidRDefault="009C4B68" w:rsidP="009C4B68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</w:p>
    <w:p w:rsidR="009C4B68" w:rsidRDefault="009C4B68" w:rsidP="009C4B68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</w:p>
    <w:p w:rsidR="003627F4" w:rsidRPr="009C4B68" w:rsidRDefault="003627F4" w:rsidP="009C4B68">
      <w:pPr>
        <w:pStyle w:val="Prrafodelist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9C4B68">
        <w:rPr>
          <w:rFonts w:ascii="Arial" w:hAnsi="Arial" w:cs="Arial"/>
        </w:rPr>
        <w:t>Plazo de la ejecución: 15 días.</w:t>
      </w:r>
    </w:p>
    <w:p w:rsidR="003627F4" w:rsidRDefault="003627F4" w:rsidP="003627F4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Certificados de garantía.</w:t>
      </w:r>
    </w:p>
    <w:p w:rsidR="003627F4" w:rsidRDefault="003627F4" w:rsidP="003627F4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Tiempo de garantía.</w:t>
      </w:r>
    </w:p>
    <w:p w:rsidR="003627F4" w:rsidRPr="008D4424" w:rsidRDefault="003627F4" w:rsidP="003627F4">
      <w:pPr>
        <w:pStyle w:val="Prrafodelista"/>
        <w:ind w:left="851"/>
        <w:jc w:val="both"/>
        <w:rPr>
          <w:rFonts w:ascii="Arial" w:hAnsi="Arial" w:cs="Arial"/>
        </w:rPr>
      </w:pPr>
    </w:p>
    <w:p w:rsidR="003627F4" w:rsidRPr="008D4424" w:rsidRDefault="003627F4" w:rsidP="003627F4">
      <w:pPr>
        <w:pStyle w:val="Prrafodelista"/>
        <w:numPr>
          <w:ilvl w:val="1"/>
          <w:numId w:val="1"/>
        </w:numPr>
        <w:ind w:left="851" w:hanging="567"/>
        <w:jc w:val="both"/>
        <w:rPr>
          <w:rFonts w:ascii="Arial" w:hAnsi="Arial" w:cs="Arial"/>
        </w:rPr>
      </w:pPr>
      <w:r w:rsidRPr="008D4424">
        <w:rPr>
          <w:rFonts w:ascii="Arial" w:hAnsi="Arial" w:cs="Arial"/>
          <w:b/>
          <w:u w:val="single"/>
        </w:rPr>
        <w:t>PRESUPUESTO REFERENCIAL</w:t>
      </w:r>
    </w:p>
    <w:p w:rsidR="003627F4" w:rsidRDefault="003627F4" w:rsidP="003627F4">
      <w:pPr>
        <w:spacing w:before="240" w:line="276" w:lineRule="auto"/>
        <w:ind w:left="851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[EN ESTE ACÁPITE SE DETALLARÁ LOS VALORES REFERENCIALES QUE SE REQUIERE DE ACUERDO A LA PROFORMA QUE SE AJUSTE A LAS CARACTERÍSTICAS SOLICITADAS DEPENDIENDO DE MARCAS, CALIDAD FIJÁNDOSE EN LOS INTERESES INSTITUCIONALES] </w:t>
      </w:r>
    </w:p>
    <w:p w:rsidR="003627F4" w:rsidRDefault="003627F4" w:rsidP="003627F4">
      <w:pPr>
        <w:spacing w:before="240" w:line="276" w:lineRule="auto"/>
        <w:ind w:left="14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EJEMPLO</w:t>
      </w:r>
    </w:p>
    <w:tbl>
      <w:tblPr>
        <w:tblStyle w:val="Tablaconcuadrcula"/>
        <w:tblW w:w="8451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26"/>
        <w:gridCol w:w="4225"/>
      </w:tblGrid>
      <w:tr w:rsidR="003627F4" w:rsidTr="005A6A51">
        <w:trPr>
          <w:trHeight w:val="474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7F4" w:rsidRDefault="003627F4" w:rsidP="005A6A51">
            <w:pPr>
              <w:spacing w:before="240" w:after="160"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lang w:val="es-ES"/>
              </w:rPr>
              <w:t>VALOR SIN IVA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27F4" w:rsidRDefault="003627F4" w:rsidP="005A6A51">
            <w:pPr>
              <w:spacing w:before="240" w:after="160"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lang w:val="es-ES"/>
              </w:rPr>
              <w:t>VALOR CON IVA</w:t>
            </w:r>
          </w:p>
        </w:tc>
      </w:tr>
      <w:tr w:rsidR="003627F4" w:rsidTr="005A6A51">
        <w:trPr>
          <w:trHeight w:val="1312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4" w:rsidRDefault="003627F4" w:rsidP="005A6A51">
            <w:pPr>
              <w:spacing w:before="240" w:line="276" w:lineRule="auto"/>
              <w:jc w:val="right"/>
              <w:rPr>
                <w:rFonts w:ascii="Arial" w:eastAsiaTheme="minorHAnsi" w:hAnsi="Arial" w:cs="Arial"/>
                <w:b/>
                <w:sz w:val="18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 xml:space="preserve">$ </w:t>
            </w:r>
            <w:r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>6.186,80</w:t>
            </w:r>
            <w:r w:rsidRPr="008605B6"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>(sin el IVA)</w:t>
            </w:r>
          </w:p>
          <w:p w:rsidR="003627F4" w:rsidRDefault="003627F4" w:rsidP="005A6A51">
            <w:pPr>
              <w:spacing w:before="240" w:after="160" w:line="276" w:lineRule="auto"/>
              <w:rPr>
                <w:rFonts w:ascii="Arial" w:eastAsiaTheme="minorHAnsi" w:hAnsi="Arial" w:cs="Arial"/>
                <w:b/>
                <w:sz w:val="18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 xml:space="preserve">Son: </w:t>
            </w:r>
            <w:r w:rsidRPr="008605B6"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 xml:space="preserve">SEIS MIL </w:t>
            </w:r>
            <w:r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 xml:space="preserve">CIENTO </w:t>
            </w:r>
            <w:r w:rsidRPr="008605B6"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>OCHENTA Y SEIS 80</w:t>
            </w: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>/100 DÓ</w:t>
            </w:r>
            <w:r w:rsidRPr="008605B6">
              <w:rPr>
                <w:rFonts w:ascii="Arial" w:eastAsiaTheme="minorHAnsi" w:hAnsi="Arial" w:cs="Arial"/>
                <w:b/>
                <w:sz w:val="18"/>
                <w:lang w:val="es-ES"/>
              </w:rPr>
              <w:t>LARES</w:t>
            </w: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>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F4" w:rsidRDefault="003627F4" w:rsidP="005A6A51">
            <w:pPr>
              <w:spacing w:before="240" w:line="276" w:lineRule="auto"/>
              <w:rPr>
                <w:rFonts w:ascii="Arial" w:eastAsiaTheme="minorHAnsi" w:hAnsi="Arial" w:cs="Arial"/>
                <w:b/>
                <w:sz w:val="18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 xml:space="preserve">$ </w:t>
            </w:r>
            <w:r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 xml:space="preserve">6.929,22 </w:t>
            </w: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 xml:space="preserve"> (Incluido el IVA)</w:t>
            </w:r>
          </w:p>
          <w:p w:rsidR="003627F4" w:rsidRDefault="003627F4" w:rsidP="005A6A51">
            <w:pPr>
              <w:spacing w:before="240" w:after="160" w:line="276" w:lineRule="auto"/>
              <w:rPr>
                <w:rFonts w:ascii="Arial" w:eastAsiaTheme="minorHAnsi" w:hAnsi="Arial" w:cs="Arial"/>
                <w:b/>
                <w:sz w:val="18"/>
                <w:szCs w:val="22"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val="es-ES"/>
              </w:rPr>
              <w:t xml:space="preserve">Son: </w:t>
            </w:r>
            <w:r>
              <w:rPr>
                <w:rFonts w:ascii="Arial" w:eastAsiaTheme="minorHAnsi" w:hAnsi="Arial" w:cs="Arial"/>
                <w:b/>
                <w:color w:val="2E74B5" w:themeColor="accent1" w:themeShade="BF"/>
                <w:sz w:val="18"/>
                <w:lang w:val="es-ES"/>
              </w:rPr>
              <w:t>SEIS MIL NOVECIENTOS VEINTE Y NUEVE 40</w:t>
            </w:r>
            <w:r w:rsidRPr="008605B6">
              <w:rPr>
                <w:rFonts w:ascii="Arial" w:eastAsiaTheme="minorHAnsi" w:hAnsi="Arial" w:cs="Arial"/>
                <w:b/>
                <w:sz w:val="18"/>
                <w:lang w:val="es-ES"/>
              </w:rPr>
              <w:t>/100 DÓLARES.</w:t>
            </w:r>
          </w:p>
        </w:tc>
      </w:tr>
    </w:tbl>
    <w:p w:rsidR="003627F4" w:rsidRPr="0096774F" w:rsidRDefault="003627F4" w:rsidP="003627F4">
      <w:pPr>
        <w:pStyle w:val="Prrafodelista"/>
        <w:ind w:left="851"/>
        <w:jc w:val="both"/>
        <w:rPr>
          <w:rFonts w:ascii="Arial" w:hAnsi="Arial" w:cs="Arial"/>
        </w:rPr>
      </w:pPr>
    </w:p>
    <w:p w:rsidR="003627F4" w:rsidRPr="008B48BE" w:rsidRDefault="003627F4" w:rsidP="003627F4">
      <w:pPr>
        <w:pStyle w:val="Prrafodelista"/>
        <w:numPr>
          <w:ilvl w:val="1"/>
          <w:numId w:val="1"/>
        </w:numPr>
        <w:ind w:left="851" w:hanging="567"/>
        <w:jc w:val="both"/>
        <w:rPr>
          <w:rFonts w:ascii="Arial" w:hAnsi="Arial" w:cs="Arial"/>
        </w:rPr>
      </w:pPr>
      <w:r w:rsidRPr="008B48BE">
        <w:rPr>
          <w:rFonts w:ascii="Arial" w:hAnsi="Arial" w:cs="Arial"/>
          <w:b/>
          <w:u w:val="single"/>
          <w:lang w:val="es-ES"/>
        </w:rPr>
        <w:t>FORMAS Y CONDICIONES DE PAGO</w:t>
      </w:r>
      <w:r w:rsidRPr="008B48BE">
        <w:rPr>
          <w:rFonts w:ascii="Arial" w:hAnsi="Arial" w:cs="Arial"/>
          <w:u w:val="single"/>
          <w:lang w:val="es-ES"/>
        </w:rPr>
        <w:t>:</w:t>
      </w:r>
    </w:p>
    <w:p w:rsidR="003627F4" w:rsidRDefault="003627F4" w:rsidP="003627F4">
      <w:pPr>
        <w:spacing w:before="240" w:line="276" w:lineRule="auto"/>
        <w:ind w:left="851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[EN ESTE ACÁPITE SE DETALLARÁ LA FORMA DE PAGO QUE SE REALIZARÁ]</w:t>
      </w:r>
    </w:p>
    <w:p w:rsidR="003627F4" w:rsidRDefault="003627F4" w:rsidP="003627F4">
      <w:pPr>
        <w:spacing w:before="240" w:line="276" w:lineRule="auto"/>
        <w:ind w:left="14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EJEMPLO</w:t>
      </w:r>
    </w:p>
    <w:p w:rsidR="004655AB" w:rsidRDefault="004655AB" w:rsidP="003627F4">
      <w:pPr>
        <w:spacing w:before="240" w:line="276" w:lineRule="auto"/>
        <w:ind w:left="142" w:firstLine="709"/>
        <w:jc w:val="both"/>
        <w:rPr>
          <w:rFonts w:ascii="Arial" w:hAnsi="Arial" w:cs="Arial"/>
          <w:b/>
        </w:rPr>
      </w:pPr>
    </w:p>
    <w:p w:rsidR="004655AB" w:rsidRPr="004655AB" w:rsidRDefault="004655AB" w:rsidP="003627F4">
      <w:pPr>
        <w:ind w:left="142" w:firstLine="709"/>
        <w:rPr>
          <w:rFonts w:ascii="Arial" w:hAnsi="Arial" w:cs="Arial"/>
          <w:b/>
          <w:color w:val="0070C0"/>
          <w:lang w:val="es-ES"/>
        </w:rPr>
      </w:pPr>
      <w:r w:rsidRPr="004655AB">
        <w:rPr>
          <w:rFonts w:ascii="Arial" w:hAnsi="Arial" w:cs="Arial"/>
          <w:b/>
          <w:color w:val="0070C0"/>
          <w:lang w:val="es-ES"/>
        </w:rPr>
        <w:t>PARA LAS ÍNFIMAS CUANTÍAS</w:t>
      </w:r>
    </w:p>
    <w:p w:rsidR="003627F4" w:rsidRDefault="003627F4" w:rsidP="003627F4">
      <w:pPr>
        <w:ind w:left="142" w:firstLine="709"/>
        <w:rPr>
          <w:rFonts w:ascii="Arial" w:hAnsi="Arial" w:cs="Arial"/>
          <w:lang w:val="es-ES"/>
        </w:rPr>
      </w:pPr>
      <w:r w:rsidRPr="00A76E7C">
        <w:rPr>
          <w:rFonts w:ascii="Arial" w:hAnsi="Arial" w:cs="Arial"/>
          <w:b/>
          <w:lang w:val="es-ES"/>
        </w:rPr>
        <w:t xml:space="preserve">Forma de pago: </w:t>
      </w:r>
      <w:r w:rsidRPr="00A76E7C">
        <w:rPr>
          <w:rFonts w:ascii="Arial" w:hAnsi="Arial" w:cs="Arial"/>
          <w:lang w:val="es-ES"/>
        </w:rPr>
        <w:t>Contra-entrega previo a la presentación de la factura.</w:t>
      </w:r>
    </w:p>
    <w:p w:rsidR="004655AB" w:rsidRDefault="004655AB" w:rsidP="004655AB">
      <w:pPr>
        <w:ind w:left="142" w:firstLine="709"/>
        <w:rPr>
          <w:rFonts w:ascii="Arial" w:hAnsi="Arial" w:cs="Arial"/>
          <w:b/>
          <w:color w:val="0070C0"/>
          <w:lang w:val="es-ES"/>
        </w:rPr>
      </w:pPr>
      <w:r w:rsidRPr="004655AB">
        <w:rPr>
          <w:rFonts w:ascii="Arial" w:hAnsi="Arial" w:cs="Arial"/>
          <w:b/>
          <w:color w:val="0070C0"/>
          <w:lang w:val="es-ES"/>
        </w:rPr>
        <w:t>PAR</w:t>
      </w:r>
      <w:r>
        <w:rPr>
          <w:rFonts w:ascii="Arial" w:hAnsi="Arial" w:cs="Arial"/>
          <w:b/>
          <w:color w:val="0070C0"/>
          <w:lang w:val="es-ES"/>
        </w:rPr>
        <w:t xml:space="preserve">A LAS DE MENOR </w:t>
      </w:r>
      <w:r w:rsidRPr="004655AB">
        <w:rPr>
          <w:rFonts w:ascii="Arial" w:hAnsi="Arial" w:cs="Arial"/>
          <w:b/>
          <w:color w:val="0070C0"/>
          <w:lang w:val="es-ES"/>
        </w:rPr>
        <w:t xml:space="preserve"> </w:t>
      </w:r>
      <w:r>
        <w:rPr>
          <w:rFonts w:ascii="Arial" w:hAnsi="Arial" w:cs="Arial"/>
          <w:b/>
          <w:color w:val="0070C0"/>
          <w:lang w:val="es-ES"/>
        </w:rPr>
        <w:t>CUANTÍA.</w:t>
      </w:r>
    </w:p>
    <w:p w:rsidR="004655AB" w:rsidRPr="004655AB" w:rsidRDefault="004655AB" w:rsidP="004655AB">
      <w:pPr>
        <w:ind w:left="851"/>
        <w:rPr>
          <w:rFonts w:ascii="Arial" w:hAnsi="Arial" w:cs="Arial"/>
          <w:b/>
          <w:color w:val="0070C0"/>
          <w:lang w:val="es-ES"/>
        </w:rPr>
      </w:pPr>
      <w:r w:rsidRPr="00A76E7C">
        <w:rPr>
          <w:rFonts w:ascii="Arial" w:hAnsi="Arial" w:cs="Arial"/>
          <w:b/>
          <w:lang w:val="es-ES"/>
        </w:rPr>
        <w:lastRenderedPageBreak/>
        <w:t xml:space="preserve">Forma de pago: </w:t>
      </w:r>
      <w:r>
        <w:rPr>
          <w:rFonts w:ascii="Arial" w:hAnsi="Arial" w:cs="Arial"/>
          <w:lang w:val="es-ES"/>
        </w:rPr>
        <w:t xml:space="preserve">50% de anticipo 50% </w:t>
      </w:r>
      <w:r w:rsidRPr="00A76E7C">
        <w:rPr>
          <w:rFonts w:ascii="Arial" w:hAnsi="Arial" w:cs="Arial"/>
          <w:lang w:val="es-ES"/>
        </w:rPr>
        <w:t>Contra-entrega previo a la presentación de la factura.</w:t>
      </w:r>
    </w:p>
    <w:p w:rsidR="003627F4" w:rsidRDefault="003627F4" w:rsidP="003627F4">
      <w:pPr>
        <w:pStyle w:val="Prrafodelista"/>
        <w:rPr>
          <w:rFonts w:ascii="Arial" w:hAnsi="Arial" w:cs="Arial"/>
          <w:lang w:val="es-ES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ANEXOS: </w:t>
      </w:r>
    </w:p>
    <w:p w:rsidR="003627F4" w:rsidRDefault="003627F4" w:rsidP="003627F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anexa los siguientes documentos originales: </w:t>
      </w:r>
    </w:p>
    <w:p w:rsidR="003627F4" w:rsidRDefault="003627F4" w:rsidP="003627F4">
      <w:pPr>
        <w:pStyle w:val="Prrafodelista"/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</w:rPr>
      </w:pPr>
      <w:r w:rsidRPr="00101830">
        <w:rPr>
          <w:rFonts w:ascii="Arial" w:hAnsi="Arial" w:cs="Arial"/>
        </w:rPr>
        <w:t>Proforma  Código No</w:t>
      </w:r>
      <w:r w:rsidRPr="00101830">
        <w:rPr>
          <w:rFonts w:ascii="Arial" w:hAnsi="Arial" w:cs="Arial"/>
          <w:color w:val="5B9BD5" w:themeColor="accent1"/>
        </w:rPr>
        <w:t>. XXXXXXXXX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  <w:color w:val="5B9BD5" w:themeColor="accent1"/>
        </w:rPr>
        <w:t xml:space="preserve"> </w:t>
      </w:r>
      <w:r w:rsidRPr="00101830">
        <w:rPr>
          <w:rFonts w:ascii="Arial" w:hAnsi="Arial" w:cs="Arial"/>
        </w:rPr>
        <w:t xml:space="preserve">de fecha </w:t>
      </w:r>
      <w:r w:rsidRPr="00101830">
        <w:rPr>
          <w:rFonts w:ascii="Arial" w:hAnsi="Arial" w:cs="Arial"/>
          <w:color w:val="5B9BD5" w:themeColor="accent1"/>
        </w:rPr>
        <w:t>XX</w:t>
      </w:r>
      <w:r w:rsidRPr="00101830">
        <w:rPr>
          <w:rFonts w:ascii="Arial" w:hAnsi="Arial" w:cs="Arial"/>
        </w:rPr>
        <w:t xml:space="preserve"> de </w:t>
      </w:r>
      <w:r w:rsidRPr="00101830">
        <w:rPr>
          <w:rFonts w:ascii="Arial" w:hAnsi="Arial" w:cs="Arial"/>
          <w:color w:val="5B9BD5" w:themeColor="accent1"/>
        </w:rPr>
        <w:t>XXXXXX</w:t>
      </w:r>
      <w:r w:rsidRPr="00101830">
        <w:rPr>
          <w:rFonts w:ascii="Arial" w:hAnsi="Arial" w:cs="Arial"/>
        </w:rPr>
        <w:t xml:space="preserve"> del </w:t>
      </w:r>
      <w:r w:rsidRPr="00101830">
        <w:rPr>
          <w:rFonts w:ascii="Arial" w:hAnsi="Arial" w:cs="Arial"/>
          <w:color w:val="5B9BD5" w:themeColor="accent1"/>
        </w:rPr>
        <w:t>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</w:rPr>
        <w:t xml:space="preserve"> emitida por la empresa: </w:t>
      </w:r>
      <w:r>
        <w:rPr>
          <w:rFonts w:ascii="Arial" w:hAnsi="Arial" w:cs="Arial"/>
          <w:color w:val="5B9BD5" w:themeColor="accent1"/>
        </w:rPr>
        <w:t>XXXXXXXXX,</w:t>
      </w:r>
      <w:r w:rsidRPr="00101830">
        <w:rPr>
          <w:rFonts w:ascii="Arial" w:hAnsi="Arial" w:cs="Arial"/>
          <w:color w:val="5B9BD5" w:themeColor="accent1"/>
        </w:rPr>
        <w:t xml:space="preserve"> </w:t>
      </w:r>
      <w:r w:rsidRPr="00101830">
        <w:rPr>
          <w:rFonts w:ascii="Arial" w:hAnsi="Arial" w:cs="Arial"/>
        </w:rPr>
        <w:t>por el valor de: USD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5B9BD5" w:themeColor="accent1"/>
        </w:rPr>
        <w:t>6.000,00</w:t>
      </w:r>
      <w:r w:rsidRPr="00101830">
        <w:rPr>
          <w:rFonts w:ascii="Arial" w:hAnsi="Arial" w:cs="Arial"/>
          <w:color w:val="5B9BD5" w:themeColor="accent1"/>
        </w:rPr>
        <w:t xml:space="preserve"> </w:t>
      </w:r>
      <w:r w:rsidRPr="00101830">
        <w:rPr>
          <w:rFonts w:ascii="Arial" w:hAnsi="Arial" w:cs="Arial"/>
        </w:rPr>
        <w:t>incluido IVA.</w:t>
      </w:r>
    </w:p>
    <w:p w:rsidR="003627F4" w:rsidRDefault="003627F4" w:rsidP="003627F4">
      <w:pPr>
        <w:pStyle w:val="Prrafodelista"/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</w:rPr>
      </w:pPr>
      <w:r w:rsidRPr="00101830">
        <w:rPr>
          <w:rFonts w:ascii="Arial" w:hAnsi="Arial" w:cs="Arial"/>
        </w:rPr>
        <w:t xml:space="preserve">Proforma  Código No. </w:t>
      </w:r>
      <w:r w:rsidRPr="00101830">
        <w:rPr>
          <w:rFonts w:ascii="Arial" w:hAnsi="Arial" w:cs="Arial"/>
          <w:color w:val="5B9BD5" w:themeColor="accent1"/>
        </w:rPr>
        <w:t>XXXXXXXXX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</w:rPr>
        <w:t xml:space="preserve"> de fecha </w:t>
      </w:r>
      <w:r w:rsidRPr="00101830">
        <w:rPr>
          <w:rFonts w:ascii="Arial" w:hAnsi="Arial" w:cs="Arial"/>
          <w:color w:val="5B9BD5" w:themeColor="accent1"/>
        </w:rPr>
        <w:t xml:space="preserve">XX </w:t>
      </w:r>
      <w:r w:rsidRPr="00101830">
        <w:rPr>
          <w:rFonts w:ascii="Arial" w:hAnsi="Arial" w:cs="Arial"/>
        </w:rPr>
        <w:t xml:space="preserve">de </w:t>
      </w:r>
      <w:r w:rsidRPr="00101830">
        <w:rPr>
          <w:rFonts w:ascii="Arial" w:hAnsi="Arial" w:cs="Arial"/>
          <w:color w:val="5B9BD5" w:themeColor="accent1"/>
        </w:rPr>
        <w:t>XXXXX</w:t>
      </w:r>
      <w:r w:rsidRPr="00101830">
        <w:rPr>
          <w:rFonts w:ascii="Arial" w:hAnsi="Arial" w:cs="Arial"/>
        </w:rPr>
        <w:t xml:space="preserve"> del </w:t>
      </w:r>
      <w:r w:rsidRPr="00101830">
        <w:rPr>
          <w:rFonts w:ascii="Arial" w:hAnsi="Arial" w:cs="Arial"/>
          <w:color w:val="5B9BD5" w:themeColor="accent1"/>
        </w:rPr>
        <w:t>XXXXXX</w:t>
      </w:r>
      <w:r w:rsidRPr="00101830">
        <w:rPr>
          <w:rFonts w:ascii="Arial" w:hAnsi="Arial" w:cs="Arial"/>
        </w:rPr>
        <w:t xml:space="preserve">, emitida por la empresa: </w:t>
      </w:r>
      <w:r w:rsidRPr="00101830">
        <w:rPr>
          <w:rFonts w:ascii="Arial" w:hAnsi="Arial" w:cs="Arial"/>
          <w:color w:val="5B9BD5" w:themeColor="accent1"/>
        </w:rPr>
        <w:t>XXXXXXXXX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</w:rPr>
        <w:t xml:space="preserve"> por el valor de: USD</w:t>
      </w:r>
      <w:r>
        <w:rPr>
          <w:rFonts w:ascii="Arial" w:hAnsi="Arial" w:cs="Arial"/>
        </w:rPr>
        <w:t xml:space="preserve">. </w:t>
      </w:r>
      <w:r w:rsidRPr="00101830">
        <w:rPr>
          <w:rFonts w:ascii="Arial" w:hAnsi="Arial" w:cs="Arial"/>
          <w:color w:val="5B9BD5" w:themeColor="accent1"/>
        </w:rPr>
        <w:t xml:space="preserve">XXXXXXX </w:t>
      </w:r>
      <w:r w:rsidRPr="00101830">
        <w:rPr>
          <w:rFonts w:ascii="Arial" w:hAnsi="Arial" w:cs="Arial"/>
        </w:rPr>
        <w:t>incluido IVA.</w:t>
      </w:r>
    </w:p>
    <w:p w:rsidR="003627F4" w:rsidRPr="00101830" w:rsidRDefault="003627F4" w:rsidP="003627F4">
      <w:pPr>
        <w:pStyle w:val="Prrafodelista"/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</w:rPr>
      </w:pPr>
      <w:r w:rsidRPr="00101830">
        <w:rPr>
          <w:rFonts w:ascii="Arial" w:hAnsi="Arial" w:cs="Arial"/>
        </w:rPr>
        <w:t xml:space="preserve">Proforma  Código No. </w:t>
      </w:r>
      <w:r w:rsidRPr="00101830">
        <w:rPr>
          <w:rFonts w:ascii="Arial" w:hAnsi="Arial" w:cs="Arial"/>
          <w:color w:val="5B9BD5" w:themeColor="accent1"/>
        </w:rPr>
        <w:t>XXXXXXXXX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</w:rPr>
        <w:t xml:space="preserve"> de fecha </w:t>
      </w:r>
      <w:r w:rsidRPr="00101830">
        <w:rPr>
          <w:rFonts w:ascii="Arial" w:hAnsi="Arial" w:cs="Arial"/>
          <w:color w:val="5B9BD5" w:themeColor="accent1"/>
        </w:rPr>
        <w:t xml:space="preserve">XX </w:t>
      </w:r>
      <w:r w:rsidRPr="00101830">
        <w:rPr>
          <w:rFonts w:ascii="Arial" w:hAnsi="Arial" w:cs="Arial"/>
        </w:rPr>
        <w:t xml:space="preserve">de </w:t>
      </w:r>
      <w:r w:rsidRPr="00101830">
        <w:rPr>
          <w:rFonts w:ascii="Arial" w:hAnsi="Arial" w:cs="Arial"/>
          <w:color w:val="5B9BD5" w:themeColor="accent1"/>
        </w:rPr>
        <w:t>XXXXX</w:t>
      </w:r>
      <w:r w:rsidRPr="00101830">
        <w:rPr>
          <w:rFonts w:ascii="Arial" w:hAnsi="Arial" w:cs="Arial"/>
        </w:rPr>
        <w:t xml:space="preserve"> del </w:t>
      </w:r>
      <w:r w:rsidRPr="00101830">
        <w:rPr>
          <w:rFonts w:ascii="Arial" w:hAnsi="Arial" w:cs="Arial"/>
          <w:color w:val="5B9BD5" w:themeColor="accent1"/>
        </w:rPr>
        <w:t>XXXX</w:t>
      </w:r>
      <w:r w:rsidRPr="00101830">
        <w:rPr>
          <w:rFonts w:ascii="Arial" w:hAnsi="Arial" w:cs="Arial"/>
        </w:rPr>
        <w:t xml:space="preserve">, emitida por la empresa: </w:t>
      </w:r>
      <w:r w:rsidRPr="00101830">
        <w:rPr>
          <w:rFonts w:ascii="Arial" w:hAnsi="Arial" w:cs="Arial"/>
          <w:color w:val="5B9BD5" w:themeColor="accent1"/>
        </w:rPr>
        <w:t>XXXXXXXXX</w:t>
      </w:r>
      <w:r>
        <w:rPr>
          <w:rFonts w:ascii="Arial" w:hAnsi="Arial" w:cs="Arial"/>
          <w:color w:val="5B9BD5" w:themeColor="accent1"/>
        </w:rPr>
        <w:t>,</w:t>
      </w:r>
      <w:r w:rsidRPr="00101830">
        <w:rPr>
          <w:rFonts w:ascii="Arial" w:hAnsi="Arial" w:cs="Arial"/>
          <w:color w:val="5B9BD5" w:themeColor="accent1"/>
        </w:rPr>
        <w:t xml:space="preserve"> </w:t>
      </w:r>
      <w:r w:rsidRPr="00101830">
        <w:rPr>
          <w:rFonts w:ascii="Arial" w:hAnsi="Arial" w:cs="Arial"/>
        </w:rPr>
        <w:t>por el valor de: USD</w:t>
      </w:r>
      <w:r>
        <w:rPr>
          <w:rFonts w:ascii="Arial" w:hAnsi="Arial" w:cs="Arial"/>
        </w:rPr>
        <w:t xml:space="preserve">. </w:t>
      </w:r>
      <w:r w:rsidRPr="00101830">
        <w:rPr>
          <w:rFonts w:ascii="Arial" w:hAnsi="Arial" w:cs="Arial"/>
        </w:rPr>
        <w:t xml:space="preserve"> </w:t>
      </w:r>
      <w:r w:rsidRPr="00101830">
        <w:rPr>
          <w:rFonts w:ascii="Arial" w:hAnsi="Arial" w:cs="Arial"/>
          <w:color w:val="5B9BD5" w:themeColor="accent1"/>
        </w:rPr>
        <w:t>XXXXXX</w:t>
      </w:r>
      <w:r w:rsidRPr="00101830">
        <w:rPr>
          <w:rFonts w:ascii="Arial" w:hAnsi="Arial" w:cs="Arial"/>
        </w:rPr>
        <w:t xml:space="preserve"> incluido IVA</w:t>
      </w:r>
      <w:r>
        <w:rPr>
          <w:rFonts w:ascii="Arial" w:hAnsi="Arial" w:cs="Arial"/>
        </w:rPr>
        <w:t>.</w:t>
      </w:r>
      <w:r w:rsidRPr="00101830">
        <w:rPr>
          <w:rFonts w:ascii="Arial" w:hAnsi="Arial" w:cs="Arial"/>
        </w:rPr>
        <w:t xml:space="preserve"> </w:t>
      </w:r>
    </w:p>
    <w:p w:rsidR="003627F4" w:rsidRDefault="003627F4" w:rsidP="003627F4">
      <w:pPr>
        <w:pStyle w:val="Prrafodelista"/>
        <w:spacing w:after="0"/>
        <w:ind w:left="360"/>
        <w:jc w:val="both"/>
        <w:rPr>
          <w:rFonts w:ascii="Arial" w:hAnsi="Arial" w:cs="Arial"/>
          <w:b/>
          <w:color w:val="FF0000"/>
        </w:rPr>
      </w:pPr>
    </w:p>
    <w:p w:rsidR="003627F4" w:rsidRDefault="003627F4" w:rsidP="003627F4">
      <w:pPr>
        <w:pStyle w:val="Prrafodelista"/>
        <w:spacing w:after="0"/>
        <w:ind w:left="360"/>
        <w:jc w:val="both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 xml:space="preserve">NOTA.- Las tres por formas deben contener en la parte posterior los siguientes datos: firma, nombres, apellidos completos, grado, función, número de cedula, teléfono fijo y móvil, correo electrónico del funcionario  de haber obtenido las mismas.   </w:t>
      </w:r>
    </w:p>
    <w:p w:rsidR="003627F4" w:rsidRDefault="003627F4" w:rsidP="003627F4">
      <w:pPr>
        <w:pStyle w:val="Prrafodelista"/>
        <w:rPr>
          <w:rFonts w:ascii="Arial" w:hAnsi="Arial" w:cs="Arial"/>
        </w:rPr>
      </w:pPr>
    </w:p>
    <w:p w:rsidR="003627F4" w:rsidRPr="008C2A8B" w:rsidRDefault="003627F4" w:rsidP="003627F4">
      <w:pPr>
        <w:pStyle w:val="Prrafodelista"/>
        <w:numPr>
          <w:ilvl w:val="0"/>
          <w:numId w:val="3"/>
        </w:numPr>
        <w:spacing w:after="240"/>
        <w:jc w:val="both"/>
        <w:rPr>
          <w:rFonts w:ascii="Arial" w:hAnsi="Arial" w:cs="Arial"/>
          <w:color w:val="0070C0"/>
        </w:rPr>
      </w:pPr>
      <w:r w:rsidRPr="008C2A8B">
        <w:rPr>
          <w:rFonts w:ascii="Arial" w:hAnsi="Arial" w:cs="Arial"/>
          <w:color w:val="0070C0"/>
        </w:rPr>
        <w:t>Informe técnico (</w:t>
      </w:r>
      <w:r w:rsidR="008C2A8B" w:rsidRPr="008C2A8B">
        <w:rPr>
          <w:rFonts w:ascii="Arial" w:hAnsi="Arial" w:cs="Arial"/>
          <w:color w:val="0070C0"/>
        </w:rPr>
        <w:t>para sobre los materiales y la situación del bien inmueble</w:t>
      </w:r>
      <w:r w:rsidRPr="008C2A8B">
        <w:rPr>
          <w:rFonts w:ascii="Arial" w:hAnsi="Arial" w:cs="Arial"/>
          <w:color w:val="0070C0"/>
        </w:rPr>
        <w:t>)</w:t>
      </w:r>
    </w:p>
    <w:p w:rsidR="008C2A8B" w:rsidRPr="008C2A8B" w:rsidRDefault="008C2A8B" w:rsidP="003627F4">
      <w:pPr>
        <w:pStyle w:val="Prrafodelista"/>
        <w:numPr>
          <w:ilvl w:val="0"/>
          <w:numId w:val="3"/>
        </w:numPr>
        <w:spacing w:after="240"/>
        <w:jc w:val="both"/>
        <w:rPr>
          <w:rFonts w:ascii="Arial" w:hAnsi="Arial" w:cs="Arial"/>
          <w:color w:val="0070C0"/>
        </w:rPr>
      </w:pPr>
      <w:r w:rsidRPr="008C2A8B">
        <w:rPr>
          <w:rFonts w:ascii="Arial" w:hAnsi="Arial" w:cs="Arial"/>
          <w:color w:val="0070C0"/>
        </w:rPr>
        <w:t>Estudio del mercado. Para justificar el valor referencial.</w:t>
      </w:r>
    </w:p>
    <w:p w:rsidR="003627F4" w:rsidRDefault="003627F4" w:rsidP="003627F4">
      <w:pPr>
        <w:pStyle w:val="Prrafodelista"/>
        <w:rPr>
          <w:rFonts w:ascii="Arial" w:hAnsi="Arial" w:cs="Arial"/>
          <w:lang w:val="es-ES"/>
        </w:rPr>
      </w:pPr>
    </w:p>
    <w:p w:rsidR="003627F4" w:rsidRDefault="003627F4" w:rsidP="003627F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u w:val="single"/>
        </w:rPr>
        <w:t>CONCLUSIONES:</w:t>
      </w:r>
    </w:p>
    <w:p w:rsidR="003627F4" w:rsidRDefault="003627F4" w:rsidP="003627F4">
      <w:pPr>
        <w:spacing w:before="240" w:line="276" w:lineRule="auto"/>
        <w:ind w:left="426"/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[EN ESTE ACÁPITE SE DETALLARÁ TODO LO CONCERNIENTE AL VALOR REFERENCIAL NECESARIO, DENOTANDO LA PROFORMA QUE MEJOR SE AJUSTA A LA REALIDAD DEL REQUERIMIENTO]</w:t>
      </w:r>
    </w:p>
    <w:p w:rsidR="003627F4" w:rsidRDefault="003627F4" w:rsidP="003627F4">
      <w:pPr>
        <w:spacing w:line="276" w:lineRule="auto"/>
        <w:ind w:right="-1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concluye:</w:t>
      </w:r>
    </w:p>
    <w:p w:rsidR="003627F4" w:rsidRDefault="003627F4" w:rsidP="003627F4">
      <w:pPr>
        <w:spacing w:line="276" w:lineRule="auto"/>
        <w:ind w:right="-1"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EJEMPLO</w:t>
      </w:r>
    </w:p>
    <w:p w:rsidR="003627F4" w:rsidRDefault="003627F4" w:rsidP="003627F4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de las tres proformas que se obtuvieron, la que mejor se apega al requerimiento de calidad, garantía y valor; es la proforma No. </w:t>
      </w:r>
      <w:r w:rsidRPr="006B707D">
        <w:rPr>
          <w:rFonts w:ascii="Arial" w:hAnsi="Arial" w:cs="Arial"/>
          <w:color w:val="2E74B5" w:themeColor="accent1" w:themeShade="BF"/>
        </w:rPr>
        <w:t xml:space="preserve">XXXXXXXX </w:t>
      </w:r>
      <w:r>
        <w:rPr>
          <w:rFonts w:ascii="Arial" w:hAnsi="Arial" w:cs="Arial"/>
        </w:rPr>
        <w:t xml:space="preserve">de la </w:t>
      </w:r>
      <w:proofErr w:type="gramStart"/>
      <w:r>
        <w:rPr>
          <w:rFonts w:ascii="Arial" w:hAnsi="Arial" w:cs="Arial"/>
        </w:rPr>
        <w:t xml:space="preserve">empresa </w:t>
      </w:r>
      <w:r>
        <w:rPr>
          <w:rFonts w:ascii="Arial" w:hAnsi="Arial" w:cs="Arial"/>
          <w:color w:val="2E74B5" w:themeColor="accent1" w:themeShade="BF"/>
        </w:rPr>
        <w:t>”</w:t>
      </w:r>
      <w:proofErr w:type="gramEnd"/>
      <w:r w:rsidRPr="006B707D">
        <w:rPr>
          <w:rFonts w:ascii="Arial" w:hAnsi="Arial" w:cs="Arial"/>
          <w:color w:val="2E74B5" w:themeColor="accent1" w:themeShade="BF"/>
        </w:rPr>
        <w:t>X</w:t>
      </w:r>
      <w:r>
        <w:rPr>
          <w:rFonts w:ascii="Arial" w:hAnsi="Arial" w:cs="Arial"/>
          <w:color w:val="2E74B5" w:themeColor="accent1" w:themeShade="BF"/>
        </w:rPr>
        <w:t>XXX</w:t>
      </w:r>
      <w:r w:rsidRPr="006B707D">
        <w:rPr>
          <w:rFonts w:ascii="Arial" w:hAnsi="Arial" w:cs="Arial"/>
          <w:color w:val="2E74B5" w:themeColor="accent1" w:themeShade="BF"/>
        </w:rPr>
        <w:t>XXXX</w:t>
      </w:r>
      <w:r>
        <w:rPr>
          <w:rFonts w:ascii="Arial" w:hAnsi="Arial" w:cs="Arial"/>
          <w:color w:val="2E74B5" w:themeColor="accent1" w:themeShade="BF"/>
        </w:rPr>
        <w:t>”</w:t>
      </w:r>
      <w:r>
        <w:rPr>
          <w:rFonts w:ascii="Arial" w:hAnsi="Arial" w:cs="Arial"/>
        </w:rPr>
        <w:t>.</w:t>
      </w:r>
    </w:p>
    <w:p w:rsidR="003627F4" w:rsidRDefault="003627F4" w:rsidP="003627F4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</w:p>
    <w:p w:rsidR="003627F4" w:rsidRDefault="003627F4" w:rsidP="003627F4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de acuerdo a los valores referenciales que se obtuvieron en las proformas, el valor que se solicita es de USD. </w:t>
      </w:r>
      <w:r>
        <w:rPr>
          <w:rFonts w:ascii="Arial" w:hAnsi="Arial" w:cs="Arial"/>
          <w:color w:val="2E74B5" w:themeColor="accent1" w:themeShade="BF"/>
        </w:rPr>
        <w:t>6.000,00.</w:t>
      </w:r>
      <w:r w:rsidRPr="00F112AD">
        <w:rPr>
          <w:rFonts w:ascii="Arial" w:hAnsi="Arial" w:cs="Arial"/>
          <w:color w:val="2E74B5" w:themeColor="accent1" w:themeShade="BF"/>
        </w:rPr>
        <w:t xml:space="preserve"> </w:t>
      </w:r>
    </w:p>
    <w:p w:rsidR="003627F4" w:rsidRDefault="003627F4" w:rsidP="003627F4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75C8" w:rsidRDefault="007075C8" w:rsidP="003627F4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Que, la instalaciones para mantenerlas operativas deben encontrase en perfecto estado de manera que se pueda dar una óptima atención a la ciudanía en general.</w:t>
      </w:r>
    </w:p>
    <w:p w:rsidR="007075C8" w:rsidRPr="007075C8" w:rsidRDefault="007075C8" w:rsidP="007075C8">
      <w:pPr>
        <w:pStyle w:val="Prrafodelista"/>
        <w:rPr>
          <w:rFonts w:ascii="Arial" w:hAnsi="Arial" w:cs="Arial"/>
        </w:rPr>
      </w:pPr>
    </w:p>
    <w:p w:rsidR="003627F4" w:rsidRPr="003C0AB8" w:rsidRDefault="007075C8" w:rsidP="003C0AB8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Que, los requerimientos en material y mano de obra se encuentra apegado al estudio técnico adjunto</w:t>
      </w:r>
      <w:r w:rsidR="003627F4">
        <w:rPr>
          <w:rFonts w:ascii="Arial" w:hAnsi="Arial" w:cs="Arial"/>
        </w:rPr>
        <w:t>.</w:t>
      </w:r>
    </w:p>
    <w:p w:rsidR="003627F4" w:rsidRDefault="003627F4" w:rsidP="003627F4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RECOMENDACIONES:</w:t>
      </w:r>
    </w:p>
    <w:p w:rsidR="003627F4" w:rsidRDefault="003627F4" w:rsidP="003627F4">
      <w:pPr>
        <w:spacing w:line="276" w:lineRule="auto"/>
        <w:ind w:left="426"/>
        <w:jc w:val="both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>[EN ESTE ACÁPITE SE DETALLARÁ TODO LO CONCERNIENTE A LAS RECOMENDACIONES QUE SE PUEDA REALIZAR EN BASE AL REQUERIMIENTO, CONSIDERANDO QUE COMO ÍNFIMA CUANTÍA SE RECOMENDARÁ A UNA DE LAS TRES PROFORMAS, SI CUMPLIERAN CON EL REQUERIMIENTO QUE SE SOLICITA TOMANDO EN CUENTA LA CALIDAD, GARANTÍA Y VALOR]</w:t>
      </w:r>
    </w:p>
    <w:p w:rsidR="003627F4" w:rsidRDefault="003627F4" w:rsidP="003627F4">
      <w:pPr>
        <w:pStyle w:val="Prrafodelista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S</w:t>
      </w:r>
      <w:r w:rsidRPr="00C967CF">
        <w:rPr>
          <w:rFonts w:ascii="Arial" w:hAnsi="Arial" w:cs="Arial"/>
          <w:bCs/>
        </w:rPr>
        <w:t>alvo su mejor criterio</w:t>
      </w:r>
      <w:r>
        <w:rPr>
          <w:rFonts w:ascii="Arial" w:hAnsi="Arial" w:cs="Arial"/>
          <w:bCs/>
        </w:rPr>
        <w:t xml:space="preserve"> se recomienda:</w:t>
      </w:r>
    </w:p>
    <w:p w:rsidR="003627F4" w:rsidRDefault="003627F4" w:rsidP="003627F4">
      <w:pPr>
        <w:spacing w:line="276" w:lineRule="auto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EJEMPLO</w:t>
      </w:r>
    </w:p>
    <w:p w:rsidR="007075C8" w:rsidRPr="007075C8" w:rsidRDefault="007075C8" w:rsidP="003627F4">
      <w:pPr>
        <w:spacing w:line="276" w:lineRule="auto"/>
        <w:ind w:firstLine="426"/>
        <w:rPr>
          <w:rFonts w:ascii="Arial" w:hAnsi="Arial" w:cs="Arial"/>
          <w:b/>
          <w:color w:val="0070C0"/>
        </w:rPr>
      </w:pPr>
      <w:r w:rsidRPr="007075C8">
        <w:rPr>
          <w:rFonts w:ascii="Arial" w:hAnsi="Arial" w:cs="Arial"/>
          <w:b/>
          <w:color w:val="0070C0"/>
        </w:rPr>
        <w:t>PARA ÍNFIMAS CUANTÍAS</w:t>
      </w:r>
    </w:p>
    <w:p w:rsidR="003627F4" w:rsidRDefault="007075C8" w:rsidP="007075C8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las proformas presentadas por cada uno de los ofertantes, salvo el mejor criterio de la autoridad respetiva, s</w:t>
      </w:r>
      <w:r w:rsidRPr="00875F7E">
        <w:rPr>
          <w:rFonts w:ascii="Arial" w:hAnsi="Arial" w:cs="Arial"/>
        </w:rPr>
        <w:t xml:space="preserve">e considere como alternativa </w:t>
      </w:r>
      <w:r>
        <w:rPr>
          <w:rFonts w:ascii="Arial" w:hAnsi="Arial" w:cs="Arial"/>
        </w:rPr>
        <w:t xml:space="preserve">la </w:t>
      </w:r>
      <w:r w:rsidRPr="00875F7E">
        <w:rPr>
          <w:rFonts w:ascii="Arial" w:hAnsi="Arial" w:cs="Arial"/>
        </w:rPr>
        <w:t xml:space="preserve">propuesta emitida </w:t>
      </w:r>
      <w:r>
        <w:rPr>
          <w:rFonts w:ascii="Arial" w:hAnsi="Arial" w:cs="Arial"/>
        </w:rPr>
        <w:t xml:space="preserve">por parte de la Empresa </w:t>
      </w:r>
      <w:r w:rsidRPr="007075C8">
        <w:rPr>
          <w:rFonts w:ascii="Arial" w:hAnsi="Arial" w:cs="Arial"/>
          <w:color w:val="0070C0"/>
        </w:rPr>
        <w:t>XXXXXXXXXXX</w:t>
      </w:r>
      <w:r>
        <w:rPr>
          <w:rFonts w:ascii="Arial" w:hAnsi="Arial" w:cs="Arial"/>
        </w:rPr>
        <w:t>:</w:t>
      </w:r>
    </w:p>
    <w:p w:rsidR="007075C8" w:rsidRPr="007075C8" w:rsidRDefault="007075C8" w:rsidP="007075C8">
      <w:pPr>
        <w:pStyle w:val="Prrafodelista"/>
        <w:jc w:val="both"/>
        <w:rPr>
          <w:rFonts w:ascii="Arial" w:hAnsi="Arial" w:cs="Arial"/>
        </w:rPr>
      </w:pPr>
    </w:p>
    <w:p w:rsidR="003627F4" w:rsidRDefault="003627F4" w:rsidP="003627F4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Considerar la proforma  No. </w:t>
      </w:r>
      <w:r>
        <w:rPr>
          <w:rFonts w:ascii="Arial" w:hAnsi="Arial" w:cs="Arial"/>
          <w:color w:val="5B9BD5" w:themeColor="accent1"/>
        </w:rPr>
        <w:t>XXXXXXX</w:t>
      </w:r>
      <w:r>
        <w:rPr>
          <w:rFonts w:ascii="Arial" w:hAnsi="Arial" w:cs="Arial"/>
        </w:rPr>
        <w:t xml:space="preserve"> de fecha </w:t>
      </w:r>
      <w:r w:rsidRPr="00F970A2">
        <w:rPr>
          <w:rFonts w:ascii="Arial" w:hAnsi="Arial" w:cs="Arial"/>
          <w:color w:val="2E74B5" w:themeColor="accent1" w:themeShade="BF"/>
        </w:rPr>
        <w:t>XX</w:t>
      </w:r>
      <w:r>
        <w:rPr>
          <w:rFonts w:ascii="Arial" w:hAnsi="Arial" w:cs="Arial"/>
          <w:color w:val="2E74B5" w:themeColor="accent1" w:themeShade="BF"/>
        </w:rPr>
        <w:t xml:space="preserve"> de XXXXX de 2016</w:t>
      </w:r>
      <w:r>
        <w:rPr>
          <w:rFonts w:ascii="Arial" w:hAnsi="Arial" w:cs="Arial"/>
          <w:color w:val="5B9BD5" w:themeColor="accent1"/>
        </w:rPr>
        <w:t>,</w:t>
      </w:r>
      <w:r>
        <w:rPr>
          <w:rFonts w:ascii="Arial" w:hAnsi="Arial" w:cs="Arial"/>
        </w:rPr>
        <w:t xml:space="preserve"> emitida por la empresa: </w:t>
      </w:r>
      <w:r w:rsidRPr="00F970A2">
        <w:rPr>
          <w:rFonts w:ascii="Arial" w:hAnsi="Arial" w:cs="Arial"/>
          <w:color w:val="2E74B5" w:themeColor="accent1" w:themeShade="BF"/>
        </w:rPr>
        <w:t xml:space="preserve">“XXXXXX”,  </w:t>
      </w:r>
      <w:r>
        <w:rPr>
          <w:rFonts w:ascii="Arial" w:hAnsi="Arial" w:cs="Arial"/>
        </w:rPr>
        <w:t xml:space="preserve">por el valor de: USD </w:t>
      </w:r>
      <w:r>
        <w:rPr>
          <w:rFonts w:ascii="Arial" w:hAnsi="Arial" w:cs="Arial"/>
          <w:color w:val="5B9BD5" w:themeColor="accent1"/>
        </w:rPr>
        <w:t>XXXXXXXX</w:t>
      </w:r>
      <w:r>
        <w:rPr>
          <w:rFonts w:ascii="Arial" w:hAnsi="Arial" w:cs="Arial"/>
        </w:rPr>
        <w:t xml:space="preserve"> incluido IVA, salvo el mejor criterio del señor Director Nacional de la Policía Judicial e Investigaciones, tomando en cuenta la calidad, garantía y costo-beneficio.</w:t>
      </w:r>
    </w:p>
    <w:p w:rsidR="007075C8" w:rsidRDefault="007075C8" w:rsidP="007075C8">
      <w:pPr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left="360" w:right="514"/>
        <w:jc w:val="both"/>
        <w:rPr>
          <w:rFonts w:ascii="Arial" w:hAnsi="Arial" w:cs="Arial"/>
        </w:rPr>
      </w:pPr>
    </w:p>
    <w:p w:rsidR="007075C8" w:rsidRPr="007075C8" w:rsidRDefault="007075C8" w:rsidP="007075C8">
      <w:pPr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left="360" w:right="514"/>
        <w:jc w:val="both"/>
        <w:rPr>
          <w:rFonts w:ascii="Arial" w:hAnsi="Arial" w:cs="Arial"/>
          <w:color w:val="0070C0"/>
        </w:rPr>
      </w:pPr>
      <w:r w:rsidRPr="007075C8">
        <w:rPr>
          <w:rFonts w:ascii="Arial" w:hAnsi="Arial" w:cs="Arial"/>
          <w:color w:val="0070C0"/>
        </w:rPr>
        <w:t>PARA MENOR CUANTÍA</w:t>
      </w:r>
    </w:p>
    <w:p w:rsidR="007075C8" w:rsidRDefault="007075C8" w:rsidP="007075C8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0AB8" w:rsidRPr="004204CA" w:rsidRDefault="003C0AB8" w:rsidP="003C0AB8">
      <w:pPr>
        <w:ind w:firstLine="426"/>
        <w:rPr>
          <w:rFonts w:ascii="Arial" w:hAnsi="Arial" w:cs="Arial"/>
          <w:b/>
        </w:rPr>
      </w:pPr>
      <w:r w:rsidRPr="004204CA">
        <w:rPr>
          <w:rFonts w:ascii="Arial" w:hAnsi="Arial" w:cs="Arial"/>
          <w:b/>
        </w:rPr>
        <w:t>EJEMPLO</w:t>
      </w:r>
    </w:p>
    <w:p w:rsidR="003627F4" w:rsidRPr="003C0AB8" w:rsidRDefault="003C0AB8" w:rsidP="003627F4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</w:t>
      </w:r>
      <w:r w:rsidRPr="006145B5">
        <w:rPr>
          <w:rFonts w:ascii="Arial" w:hAnsi="Arial" w:cs="Arial"/>
        </w:rPr>
        <w:t xml:space="preserve"> las gestiones </w:t>
      </w:r>
      <w:r>
        <w:rPr>
          <w:rFonts w:ascii="Arial" w:hAnsi="Arial" w:cs="Arial"/>
        </w:rPr>
        <w:t>pertinentes para el mantenimiento de las instalaciones de la Policía Judicial de</w:t>
      </w:r>
      <w:r w:rsidRPr="006145B5">
        <w:rPr>
          <w:rFonts w:ascii="Arial" w:hAnsi="Arial" w:cs="Arial"/>
        </w:rPr>
        <w:t xml:space="preserve"> </w:t>
      </w:r>
      <w:r w:rsidRPr="00B80D10">
        <w:rPr>
          <w:rFonts w:ascii="Arial" w:hAnsi="Arial" w:cs="Arial"/>
          <w:color w:val="2E74B5" w:themeColor="accent1" w:themeShade="BF"/>
        </w:rPr>
        <w:t>XXXXXXXXXXX</w:t>
      </w:r>
    </w:p>
    <w:p w:rsidR="003C0AB8" w:rsidRPr="003C0AB8" w:rsidRDefault="003C0AB8" w:rsidP="003C0AB8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spacing w:before="33" w:after="0"/>
        <w:ind w:right="514"/>
        <w:jc w:val="both"/>
        <w:rPr>
          <w:rFonts w:ascii="Arial" w:hAnsi="Arial" w:cs="Arial"/>
        </w:rPr>
      </w:pPr>
    </w:p>
    <w:p w:rsidR="003627F4" w:rsidRDefault="003627F4" w:rsidP="003627F4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Particular que me permito poner a vuestra consideración para su análisis, consideración y trámites legales correspondientes.</w:t>
      </w:r>
    </w:p>
    <w:p w:rsidR="003627F4" w:rsidRDefault="003627F4" w:rsidP="003627F4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Atentamente,</w:t>
      </w:r>
    </w:p>
    <w:p w:rsidR="003627F4" w:rsidRDefault="003627F4" w:rsidP="003627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Elaborado: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Revisado: </w:t>
      </w:r>
    </w:p>
    <w:p w:rsidR="003627F4" w:rsidRDefault="003627F4" w:rsidP="003627F4">
      <w:pPr>
        <w:spacing w:line="276" w:lineRule="auto"/>
        <w:jc w:val="both"/>
        <w:rPr>
          <w:rFonts w:ascii="Arial" w:hAnsi="Arial" w:cs="Arial"/>
        </w:rPr>
      </w:pPr>
    </w:p>
    <w:p w:rsidR="003627F4" w:rsidRDefault="003627F4" w:rsidP="003627F4">
      <w:pPr>
        <w:spacing w:line="276" w:lineRule="auto"/>
        <w:jc w:val="both"/>
        <w:rPr>
          <w:rFonts w:ascii="Arial" w:hAnsi="Arial" w:cs="Arial"/>
        </w:rPr>
      </w:pPr>
    </w:p>
    <w:p w:rsidR="003627F4" w:rsidRDefault="003627F4" w:rsidP="003627F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3627F4" w:rsidRDefault="003627F4" w:rsidP="003627F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NOMBRES Y APELLIDOS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NOMBRES Y APELLIDOS </w:t>
      </w:r>
    </w:p>
    <w:p w:rsidR="003627F4" w:rsidRDefault="003627F4" w:rsidP="003627F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C.C. No. 000000000-0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C.C. No. 000000000-0</w:t>
      </w:r>
    </w:p>
    <w:p w:rsidR="003627F4" w:rsidRDefault="003627F4" w:rsidP="003627F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Grado</w:t>
      </w:r>
      <w:proofErr w:type="spellEnd"/>
    </w:p>
    <w:p w:rsidR="003627F4" w:rsidRDefault="003627F4" w:rsidP="003627F4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FUNCIÓN</w:t>
      </w:r>
      <w:proofErr w:type="spellEnd"/>
    </w:p>
    <w:p w:rsidR="003627F4" w:rsidRDefault="003627F4" w:rsidP="003627F4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 FIJO/MOVIL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TELEFONO FIJO/MOVIL</w:t>
      </w:r>
    </w:p>
    <w:p w:rsidR="003627F4" w:rsidRDefault="003627F4" w:rsidP="003627F4">
      <w:pPr>
        <w:tabs>
          <w:tab w:val="center" w:pos="4110"/>
        </w:tabs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CORREO ELECTRONICO</w:t>
      </w:r>
    </w:p>
    <w:p w:rsidR="003627F4" w:rsidRDefault="003627F4" w:rsidP="003627F4">
      <w:pPr>
        <w:spacing w:after="0" w:line="276" w:lineRule="auto"/>
        <w:rPr>
          <w:rFonts w:ascii="Arial" w:hAnsi="Arial" w:cs="Arial"/>
          <w:b/>
        </w:rPr>
      </w:pPr>
    </w:p>
    <w:p w:rsidR="003627F4" w:rsidRDefault="003627F4" w:rsidP="003627F4">
      <w:pPr>
        <w:spacing w:after="0" w:line="276" w:lineRule="auto"/>
        <w:rPr>
          <w:rFonts w:ascii="Arial" w:hAnsi="Arial" w:cs="Arial"/>
          <w:b/>
        </w:rPr>
      </w:pPr>
    </w:p>
    <w:p w:rsidR="003627F4" w:rsidRDefault="003627F4" w:rsidP="003627F4">
      <w:pPr>
        <w:spacing w:after="0" w:line="276" w:lineRule="auto"/>
        <w:jc w:val="both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  <w:color w:val="5B9BD5" w:themeColor="accent1"/>
        </w:rPr>
        <w:t xml:space="preserve">Las letras azules y los ejemplos una vez tomado como referencia se ajustará a la realidad de su Unidad mejorándolo, motivándolo y sustentándolo, debiendo cambiar a un solo color de texto (negro). No se recibirá creaciones de necesidad con los mismos detalles de los ejemplos. </w:t>
      </w:r>
    </w:p>
    <w:sectPr w:rsidR="003627F4" w:rsidSect="00F532D3">
      <w:headerReference w:type="default" r:id="rId9"/>
      <w:footerReference w:type="default" r:id="rId10"/>
      <w:footerReference w:type="first" r:id="rId11"/>
      <w:pgSz w:w="11906" w:h="16838"/>
      <w:pgMar w:top="141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86" w:rsidRDefault="00BC7386" w:rsidP="00ED42CE">
      <w:pPr>
        <w:spacing w:after="0" w:line="240" w:lineRule="auto"/>
      </w:pPr>
      <w:r>
        <w:separator/>
      </w:r>
    </w:p>
  </w:endnote>
  <w:endnote w:type="continuationSeparator" w:id="0">
    <w:p w:rsidR="00BC7386" w:rsidRDefault="00BC7386" w:rsidP="00ED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4" w:rsidRDefault="00EF7DD4" w:rsidP="000335D7">
    <w:pPr>
      <w:pStyle w:val="Piedepgina"/>
      <w:rPr>
        <w:rFonts w:ascii="Century Gothic" w:hAnsi="Century Gothic" w:cs="Arial"/>
        <w:b/>
        <w:bCs/>
        <w:color w:val="A6A6A6" w:themeColor="background1" w:themeShade="A6"/>
        <w:sz w:val="16"/>
      </w:rPr>
    </w:pPr>
    <w:r w:rsidRPr="00E94D8F">
      <w:rPr>
        <w:rFonts w:ascii="Arial" w:hAnsi="Arial" w:cs="Arial"/>
        <w:b/>
        <w:noProof/>
        <w:color w:val="1F4E79" w:themeColor="accent1" w:themeShade="80"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4964" wp14:editId="5331497C">
              <wp:simplePos x="0" y="0"/>
              <wp:positionH relativeFrom="margin">
                <wp:posOffset>-50800</wp:posOffset>
              </wp:positionH>
              <wp:positionV relativeFrom="paragraph">
                <wp:posOffset>62865</wp:posOffset>
              </wp:positionV>
              <wp:extent cx="5486400" cy="0"/>
              <wp:effectExtent l="0" t="0" r="19050" b="19050"/>
              <wp:wrapNone/>
              <wp:docPr id="6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0F9C62" id="Conector recto 2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pt,4.95pt" to="42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" strokecolor="windowText" strokeweight="1.5pt">
              <v:stroke joinstyle="miter"/>
              <w10:wrap anchorx="margin"/>
            </v:line>
          </w:pict>
        </mc:Fallback>
      </mc:AlternateContent>
    </w:r>
  </w:p>
  <w:p w:rsidR="000D4DD1" w:rsidRDefault="000D4DD1" w:rsidP="000335D7">
    <w:pPr>
      <w:pStyle w:val="Piedepgina"/>
      <w:rPr>
        <w:rFonts w:ascii="Century Gothic" w:hAnsi="Century Gothic" w:cs="Arial"/>
        <w:b/>
        <w:bCs/>
        <w:color w:val="A6A6A6" w:themeColor="background1" w:themeShade="A6"/>
        <w:sz w:val="16"/>
      </w:rPr>
    </w:pPr>
    <w:r w:rsidRPr="000D4DD1">
      <w:rPr>
        <w:rFonts w:ascii="Century Gothic" w:hAnsi="Century Gothic" w:cs="Arial"/>
        <w:b/>
        <w:bCs/>
        <w:color w:val="A6A6A6" w:themeColor="background1" w:themeShade="A6"/>
        <w:sz w:val="16"/>
      </w:rPr>
      <w:t>INFORME DE CREACIÓN DE LA NECESIDAD PARA ADQUIRIR BIENES Y/O SERVICIOS</w:t>
    </w:r>
  </w:p>
  <w:p w:rsidR="00EF7DD4" w:rsidRPr="006C2AF4" w:rsidRDefault="000D4DD1" w:rsidP="000335D7">
    <w:pPr>
      <w:pStyle w:val="Piedepgina"/>
      <w:rPr>
        <w:color w:val="A6A6A6" w:themeColor="background1" w:themeShade="A6"/>
      </w:rPr>
    </w:pPr>
    <w:r w:rsidRPr="000D4DD1">
      <w:rPr>
        <w:rFonts w:ascii="Century Gothic" w:hAnsi="Century Gothic" w:cs="Arial"/>
        <w:b/>
        <w:bCs/>
        <w:color w:val="A6A6A6" w:themeColor="background1" w:themeShade="A6"/>
        <w:sz w:val="16"/>
      </w:rPr>
      <w:t>POR ÍNFIMA CUANTÍA.</w:t>
    </w:r>
    <w:r w:rsidR="00EF7DD4" w:rsidRPr="006C2AF4">
      <w:rPr>
        <w:color w:val="A6A6A6" w:themeColor="background1" w:themeShade="A6"/>
      </w:rPr>
      <w:tab/>
    </w:r>
    <w:r w:rsidR="00EF7DD4" w:rsidRPr="006C2AF4">
      <w:rPr>
        <w:color w:val="A6A6A6" w:themeColor="background1" w:themeShade="A6"/>
      </w:rPr>
      <w:tab/>
      <w:t>Pág</w:t>
    </w:r>
    <w:sdt>
      <w:sdtPr>
        <w:rPr>
          <w:color w:val="A6A6A6" w:themeColor="background1" w:themeShade="A6"/>
        </w:rPr>
        <w:id w:val="-139664887"/>
        <w:docPartObj>
          <w:docPartGallery w:val="Page Numbers (Bottom of Page)"/>
          <w:docPartUnique/>
        </w:docPartObj>
      </w:sdtPr>
      <w:sdtEndPr/>
      <w:sdtContent>
        <w:r w:rsidR="00EF7DD4" w:rsidRPr="006C2AF4">
          <w:rPr>
            <w:color w:val="A6A6A6" w:themeColor="background1" w:themeShade="A6"/>
          </w:rPr>
          <w:t xml:space="preserve">. </w:t>
        </w:r>
        <w:r w:rsidR="00EF7DD4" w:rsidRPr="006C2AF4">
          <w:rPr>
            <w:b/>
            <w:color w:val="A6A6A6" w:themeColor="background1" w:themeShade="A6"/>
            <w:sz w:val="28"/>
          </w:rPr>
          <w:fldChar w:fldCharType="begin"/>
        </w:r>
        <w:r w:rsidR="00EF7DD4" w:rsidRPr="006C2AF4">
          <w:rPr>
            <w:b/>
            <w:color w:val="A6A6A6" w:themeColor="background1" w:themeShade="A6"/>
            <w:sz w:val="28"/>
          </w:rPr>
          <w:instrText>PAGE   \* MERGEFORMAT</w:instrText>
        </w:r>
        <w:r w:rsidR="00EF7DD4" w:rsidRPr="006C2AF4">
          <w:rPr>
            <w:b/>
            <w:color w:val="A6A6A6" w:themeColor="background1" w:themeShade="A6"/>
            <w:sz w:val="28"/>
          </w:rPr>
          <w:fldChar w:fldCharType="separate"/>
        </w:r>
        <w:r w:rsidR="001B1011" w:rsidRPr="001B1011">
          <w:rPr>
            <w:b/>
            <w:noProof/>
            <w:color w:val="A6A6A6" w:themeColor="background1" w:themeShade="A6"/>
            <w:sz w:val="28"/>
            <w:lang w:val="es-ES"/>
          </w:rPr>
          <w:t>7</w:t>
        </w:r>
        <w:r w:rsidR="00EF7DD4" w:rsidRPr="006C2AF4">
          <w:rPr>
            <w:b/>
            <w:color w:val="A6A6A6" w:themeColor="background1" w:themeShade="A6"/>
            <w:sz w:val="28"/>
          </w:rPr>
          <w:fldChar w:fldCharType="end"/>
        </w:r>
      </w:sdtContent>
    </w:sdt>
  </w:p>
  <w:p w:rsidR="00EF7DD4" w:rsidRPr="000335D7" w:rsidRDefault="00EF7DD4" w:rsidP="000335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4" w:rsidRDefault="00EF7DD4" w:rsidP="00847185">
    <w:pPr>
      <w:pStyle w:val="Piedepgina"/>
      <w:rPr>
        <w:rFonts w:ascii="Century Gothic" w:hAnsi="Century Gothic" w:cs="Arial"/>
        <w:b/>
        <w:bCs/>
        <w:color w:val="808080" w:themeColor="background1" w:themeShade="80"/>
      </w:rPr>
    </w:pPr>
    <w:r w:rsidRPr="00E94D8F">
      <w:rPr>
        <w:rFonts w:ascii="Arial" w:hAnsi="Arial" w:cs="Arial"/>
        <w:b/>
        <w:noProof/>
        <w:color w:val="1F4E79" w:themeColor="accent1" w:themeShade="80"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6D495" wp14:editId="08A63EEF">
              <wp:simplePos x="0" y="0"/>
              <wp:positionH relativeFrom="margin">
                <wp:posOffset>-69850</wp:posOffset>
              </wp:positionH>
              <wp:positionV relativeFrom="paragraph">
                <wp:posOffset>137160</wp:posOffset>
              </wp:positionV>
              <wp:extent cx="5419725" cy="0"/>
              <wp:effectExtent l="0" t="0" r="9525" b="19050"/>
              <wp:wrapNone/>
              <wp:docPr id="5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5AD21E" id="Conector recto 2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5pt,10.8pt" to="4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" strokecolor="windowText" strokeweight="1.5pt">
              <v:stroke joinstyle="miter"/>
              <w10:wrap anchorx="margin"/>
            </v:line>
          </w:pict>
        </mc:Fallback>
      </mc:AlternateContent>
    </w:r>
  </w:p>
  <w:p w:rsidR="00EF7DD4" w:rsidRPr="006C2AF4" w:rsidRDefault="00EF7DD4" w:rsidP="00847185">
    <w:pPr>
      <w:pStyle w:val="Piedepgina"/>
      <w:rPr>
        <w:color w:val="A6A6A6" w:themeColor="background1" w:themeShade="A6"/>
      </w:rPr>
    </w:pPr>
    <w:r w:rsidRPr="006C2AF4">
      <w:rPr>
        <w:rFonts w:ascii="Century Gothic" w:hAnsi="Century Gothic" w:cs="Arial"/>
        <w:b/>
        <w:bCs/>
        <w:color w:val="A6A6A6" w:themeColor="background1" w:themeShade="A6"/>
        <w:sz w:val="16"/>
      </w:rPr>
      <w:t>INFORME DE CREACIÓN DE LA NECESIDAD PARA LA CONTRATACIÓN DE UNA ESTACIÓ</w:t>
    </w:r>
    <w:r>
      <w:rPr>
        <w:rFonts w:ascii="Century Gothic" w:hAnsi="Century Gothic" w:cs="Arial"/>
        <w:b/>
        <w:bCs/>
        <w:color w:val="A6A6A6" w:themeColor="background1" w:themeShade="A6"/>
        <w:sz w:val="16"/>
      </w:rPr>
      <w:t xml:space="preserve">N DE SERVICIO DE ABASTECIMIENTO DE </w:t>
    </w:r>
    <w:r w:rsidRPr="006C2AF4">
      <w:rPr>
        <w:rFonts w:ascii="Century Gothic" w:hAnsi="Century Gothic" w:cs="Arial"/>
        <w:b/>
        <w:bCs/>
        <w:color w:val="A6A6A6" w:themeColor="background1" w:themeShade="A6"/>
        <w:sz w:val="16"/>
      </w:rPr>
      <w:t>COMBUSTIBLE</w:t>
    </w:r>
    <w:r>
      <w:rPr>
        <w:rFonts w:ascii="Century Gothic" w:hAnsi="Century Gothic" w:cs="Arial"/>
        <w:b/>
        <w:bCs/>
        <w:color w:val="A6A6A6" w:themeColor="background1" w:themeShade="A6"/>
        <w:sz w:val="16"/>
      </w:rPr>
      <w:t>.</w:t>
    </w:r>
    <w:r w:rsidRPr="006C2AF4">
      <w:rPr>
        <w:color w:val="A6A6A6" w:themeColor="background1" w:themeShade="A6"/>
        <w:sz w:val="16"/>
      </w:rPr>
      <w:t xml:space="preserve"> </w:t>
    </w:r>
    <w:r w:rsidRPr="006C2AF4">
      <w:rPr>
        <w:color w:val="A6A6A6" w:themeColor="background1" w:themeShade="A6"/>
      </w:rPr>
      <w:tab/>
    </w:r>
    <w:r w:rsidRPr="006C2AF4">
      <w:rPr>
        <w:color w:val="A6A6A6" w:themeColor="background1" w:themeShade="A6"/>
      </w:rPr>
      <w:tab/>
      <w:t>Pág</w:t>
    </w:r>
    <w:sdt>
      <w:sdtPr>
        <w:rPr>
          <w:color w:val="A6A6A6" w:themeColor="background1" w:themeShade="A6"/>
        </w:rPr>
        <w:id w:val="-1433428633"/>
        <w:docPartObj>
          <w:docPartGallery w:val="Page Numbers (Bottom of Page)"/>
          <w:docPartUnique/>
        </w:docPartObj>
      </w:sdtPr>
      <w:sdtEndPr/>
      <w:sdtContent>
        <w:r w:rsidRPr="006C2AF4">
          <w:rPr>
            <w:color w:val="A6A6A6" w:themeColor="background1" w:themeShade="A6"/>
          </w:rPr>
          <w:t xml:space="preserve">. </w:t>
        </w:r>
        <w:r w:rsidRPr="006C2AF4">
          <w:rPr>
            <w:b/>
            <w:color w:val="A6A6A6" w:themeColor="background1" w:themeShade="A6"/>
            <w:sz w:val="28"/>
          </w:rPr>
          <w:fldChar w:fldCharType="begin"/>
        </w:r>
        <w:r w:rsidRPr="006C2AF4">
          <w:rPr>
            <w:b/>
            <w:color w:val="A6A6A6" w:themeColor="background1" w:themeShade="A6"/>
            <w:sz w:val="28"/>
          </w:rPr>
          <w:instrText>PAGE   \* MERGEFORMAT</w:instrText>
        </w:r>
        <w:r w:rsidRPr="006C2AF4">
          <w:rPr>
            <w:b/>
            <w:color w:val="A6A6A6" w:themeColor="background1" w:themeShade="A6"/>
            <w:sz w:val="28"/>
          </w:rPr>
          <w:fldChar w:fldCharType="separate"/>
        </w:r>
        <w:r w:rsidRPr="00F2358F">
          <w:rPr>
            <w:b/>
            <w:noProof/>
            <w:color w:val="A6A6A6" w:themeColor="background1" w:themeShade="A6"/>
            <w:sz w:val="28"/>
            <w:lang w:val="es-ES"/>
          </w:rPr>
          <w:t>1</w:t>
        </w:r>
        <w:r w:rsidRPr="006C2AF4">
          <w:rPr>
            <w:b/>
            <w:color w:val="A6A6A6" w:themeColor="background1" w:themeShade="A6"/>
            <w:sz w:val="28"/>
          </w:rPr>
          <w:fldChar w:fldCharType="end"/>
        </w:r>
      </w:sdtContent>
    </w:sdt>
  </w:p>
  <w:p w:rsidR="00EF7DD4" w:rsidRDefault="00EF7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86" w:rsidRDefault="00BC7386" w:rsidP="00ED42CE">
      <w:pPr>
        <w:spacing w:after="0" w:line="240" w:lineRule="auto"/>
      </w:pPr>
      <w:r>
        <w:separator/>
      </w:r>
    </w:p>
  </w:footnote>
  <w:footnote w:type="continuationSeparator" w:id="0">
    <w:p w:rsidR="00BC7386" w:rsidRDefault="00BC7386" w:rsidP="00ED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4" w:rsidRPr="00300FDF" w:rsidRDefault="00EF7DD4" w:rsidP="00300FDF">
    <w:pPr>
      <w:pStyle w:val="Encabezado"/>
    </w:pPr>
    <w:r w:rsidRPr="00300FD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C1D"/>
    <w:multiLevelType w:val="multilevel"/>
    <w:tmpl w:val="99BAE7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07DDA"/>
    <w:multiLevelType w:val="hybridMultilevel"/>
    <w:tmpl w:val="FF6A5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1FB"/>
    <w:multiLevelType w:val="hybridMultilevel"/>
    <w:tmpl w:val="B47EE46A"/>
    <w:lvl w:ilvl="0" w:tplc="36C4724A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666A8"/>
    <w:multiLevelType w:val="hybridMultilevel"/>
    <w:tmpl w:val="34C850A2"/>
    <w:lvl w:ilvl="0" w:tplc="3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E42027"/>
    <w:multiLevelType w:val="hybridMultilevel"/>
    <w:tmpl w:val="68D2C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21BE"/>
    <w:multiLevelType w:val="hybridMultilevel"/>
    <w:tmpl w:val="78CA772E"/>
    <w:lvl w:ilvl="0" w:tplc="30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A721B24"/>
    <w:multiLevelType w:val="hybridMultilevel"/>
    <w:tmpl w:val="B2444FD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1895"/>
    <w:multiLevelType w:val="hybridMultilevel"/>
    <w:tmpl w:val="7C02B6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05AC"/>
    <w:multiLevelType w:val="hybridMultilevel"/>
    <w:tmpl w:val="9EBABC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10E74"/>
    <w:multiLevelType w:val="hybridMultilevel"/>
    <w:tmpl w:val="664CED9C"/>
    <w:lvl w:ilvl="0" w:tplc="3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8"/>
    <w:rsid w:val="000012D5"/>
    <w:rsid w:val="00007CEA"/>
    <w:rsid w:val="00015436"/>
    <w:rsid w:val="00016DF8"/>
    <w:rsid w:val="000217EB"/>
    <w:rsid w:val="00023058"/>
    <w:rsid w:val="00023D78"/>
    <w:rsid w:val="00031704"/>
    <w:rsid w:val="000335D7"/>
    <w:rsid w:val="0004446B"/>
    <w:rsid w:val="00046E48"/>
    <w:rsid w:val="00051492"/>
    <w:rsid w:val="000607B1"/>
    <w:rsid w:val="000607D1"/>
    <w:rsid w:val="00064106"/>
    <w:rsid w:val="00066328"/>
    <w:rsid w:val="00066930"/>
    <w:rsid w:val="00067E78"/>
    <w:rsid w:val="00072AD8"/>
    <w:rsid w:val="000745EF"/>
    <w:rsid w:val="00075FD9"/>
    <w:rsid w:val="00082198"/>
    <w:rsid w:val="00090281"/>
    <w:rsid w:val="00091BCD"/>
    <w:rsid w:val="000956CB"/>
    <w:rsid w:val="0009686E"/>
    <w:rsid w:val="000A3CD9"/>
    <w:rsid w:val="000A6EC5"/>
    <w:rsid w:val="000B2BB2"/>
    <w:rsid w:val="000B34D7"/>
    <w:rsid w:val="000C1AEF"/>
    <w:rsid w:val="000C7729"/>
    <w:rsid w:val="000D3959"/>
    <w:rsid w:val="000D4DD1"/>
    <w:rsid w:val="000E3295"/>
    <w:rsid w:val="000E38C7"/>
    <w:rsid w:val="000E5D85"/>
    <w:rsid w:val="000E6DA7"/>
    <w:rsid w:val="000E6FB4"/>
    <w:rsid w:val="000F117B"/>
    <w:rsid w:val="000F36DF"/>
    <w:rsid w:val="000F4124"/>
    <w:rsid w:val="000F569E"/>
    <w:rsid w:val="000F65C1"/>
    <w:rsid w:val="00101830"/>
    <w:rsid w:val="00102440"/>
    <w:rsid w:val="00120245"/>
    <w:rsid w:val="001305F6"/>
    <w:rsid w:val="001315BF"/>
    <w:rsid w:val="00144D8B"/>
    <w:rsid w:val="001453B6"/>
    <w:rsid w:val="00154C6D"/>
    <w:rsid w:val="001562B8"/>
    <w:rsid w:val="0016063B"/>
    <w:rsid w:val="00161EC9"/>
    <w:rsid w:val="00171827"/>
    <w:rsid w:val="00172B3F"/>
    <w:rsid w:val="00185C3A"/>
    <w:rsid w:val="00187453"/>
    <w:rsid w:val="00187965"/>
    <w:rsid w:val="001931D0"/>
    <w:rsid w:val="001940C0"/>
    <w:rsid w:val="00196E15"/>
    <w:rsid w:val="001A111C"/>
    <w:rsid w:val="001B1011"/>
    <w:rsid w:val="001B26B2"/>
    <w:rsid w:val="001C1521"/>
    <w:rsid w:val="001D0239"/>
    <w:rsid w:val="001E499E"/>
    <w:rsid w:val="001E4D10"/>
    <w:rsid w:val="001F0876"/>
    <w:rsid w:val="001F1990"/>
    <w:rsid w:val="00205502"/>
    <w:rsid w:val="00206031"/>
    <w:rsid w:val="00206830"/>
    <w:rsid w:val="002077E8"/>
    <w:rsid w:val="00212487"/>
    <w:rsid w:val="002150F9"/>
    <w:rsid w:val="002168C7"/>
    <w:rsid w:val="00220254"/>
    <w:rsid w:val="00220E25"/>
    <w:rsid w:val="00224186"/>
    <w:rsid w:val="00230A63"/>
    <w:rsid w:val="00231FAD"/>
    <w:rsid w:val="002322D9"/>
    <w:rsid w:val="002374EC"/>
    <w:rsid w:val="00237759"/>
    <w:rsid w:val="00250120"/>
    <w:rsid w:val="0025525E"/>
    <w:rsid w:val="00264494"/>
    <w:rsid w:val="0026563B"/>
    <w:rsid w:val="00267C12"/>
    <w:rsid w:val="00271D7E"/>
    <w:rsid w:val="00281996"/>
    <w:rsid w:val="00281A12"/>
    <w:rsid w:val="00283BDF"/>
    <w:rsid w:val="00292353"/>
    <w:rsid w:val="00292DBD"/>
    <w:rsid w:val="00295920"/>
    <w:rsid w:val="002A3074"/>
    <w:rsid w:val="002A3E00"/>
    <w:rsid w:val="002A6912"/>
    <w:rsid w:val="002B1196"/>
    <w:rsid w:val="002C0AED"/>
    <w:rsid w:val="002C4CFA"/>
    <w:rsid w:val="002C564B"/>
    <w:rsid w:val="002C6302"/>
    <w:rsid w:val="002D6FA6"/>
    <w:rsid w:val="002E0CB2"/>
    <w:rsid w:val="002E39C0"/>
    <w:rsid w:val="002F0CAA"/>
    <w:rsid w:val="002F1E85"/>
    <w:rsid w:val="002F330F"/>
    <w:rsid w:val="002F3693"/>
    <w:rsid w:val="00300FDF"/>
    <w:rsid w:val="00301053"/>
    <w:rsid w:val="003039D6"/>
    <w:rsid w:val="003067E5"/>
    <w:rsid w:val="00307CA7"/>
    <w:rsid w:val="00314B7C"/>
    <w:rsid w:val="003153C8"/>
    <w:rsid w:val="00315625"/>
    <w:rsid w:val="00316C5C"/>
    <w:rsid w:val="0031741A"/>
    <w:rsid w:val="00317C87"/>
    <w:rsid w:val="00324A4E"/>
    <w:rsid w:val="003305D2"/>
    <w:rsid w:val="00332FF6"/>
    <w:rsid w:val="003364A5"/>
    <w:rsid w:val="00342F48"/>
    <w:rsid w:val="00346169"/>
    <w:rsid w:val="00346387"/>
    <w:rsid w:val="00352586"/>
    <w:rsid w:val="00353749"/>
    <w:rsid w:val="00354645"/>
    <w:rsid w:val="00355076"/>
    <w:rsid w:val="00357084"/>
    <w:rsid w:val="003627F4"/>
    <w:rsid w:val="003665F9"/>
    <w:rsid w:val="00373FCD"/>
    <w:rsid w:val="00376BEF"/>
    <w:rsid w:val="003873BA"/>
    <w:rsid w:val="00387456"/>
    <w:rsid w:val="00391F01"/>
    <w:rsid w:val="003A0499"/>
    <w:rsid w:val="003A1965"/>
    <w:rsid w:val="003A362B"/>
    <w:rsid w:val="003A5CE9"/>
    <w:rsid w:val="003B0033"/>
    <w:rsid w:val="003B435F"/>
    <w:rsid w:val="003B560E"/>
    <w:rsid w:val="003C0AB8"/>
    <w:rsid w:val="003C1ED9"/>
    <w:rsid w:val="003C33B3"/>
    <w:rsid w:val="003C33F8"/>
    <w:rsid w:val="003D1527"/>
    <w:rsid w:val="003D1A90"/>
    <w:rsid w:val="003D4486"/>
    <w:rsid w:val="003D547E"/>
    <w:rsid w:val="003D7575"/>
    <w:rsid w:val="003E0EB8"/>
    <w:rsid w:val="003E23D4"/>
    <w:rsid w:val="003E5DA1"/>
    <w:rsid w:val="003F0620"/>
    <w:rsid w:val="003F06E9"/>
    <w:rsid w:val="003F1216"/>
    <w:rsid w:val="003F2140"/>
    <w:rsid w:val="003F4FEC"/>
    <w:rsid w:val="003F5630"/>
    <w:rsid w:val="003F578A"/>
    <w:rsid w:val="0040119B"/>
    <w:rsid w:val="00403B4F"/>
    <w:rsid w:val="00406097"/>
    <w:rsid w:val="004103DB"/>
    <w:rsid w:val="00412C01"/>
    <w:rsid w:val="00413400"/>
    <w:rsid w:val="004138A5"/>
    <w:rsid w:val="0041407D"/>
    <w:rsid w:val="00415AD2"/>
    <w:rsid w:val="00416A2C"/>
    <w:rsid w:val="0041785F"/>
    <w:rsid w:val="004276D6"/>
    <w:rsid w:val="00432F0D"/>
    <w:rsid w:val="00434787"/>
    <w:rsid w:val="00434E21"/>
    <w:rsid w:val="00445E6A"/>
    <w:rsid w:val="00456346"/>
    <w:rsid w:val="0045754C"/>
    <w:rsid w:val="00461B2F"/>
    <w:rsid w:val="00462516"/>
    <w:rsid w:val="00463314"/>
    <w:rsid w:val="00463C70"/>
    <w:rsid w:val="004655AB"/>
    <w:rsid w:val="00471015"/>
    <w:rsid w:val="00474938"/>
    <w:rsid w:val="0047692D"/>
    <w:rsid w:val="00486AA5"/>
    <w:rsid w:val="00487154"/>
    <w:rsid w:val="00491589"/>
    <w:rsid w:val="00493FE2"/>
    <w:rsid w:val="004973D4"/>
    <w:rsid w:val="004A3703"/>
    <w:rsid w:val="004A40DC"/>
    <w:rsid w:val="004A6B52"/>
    <w:rsid w:val="004B0420"/>
    <w:rsid w:val="004B08BD"/>
    <w:rsid w:val="004B4B40"/>
    <w:rsid w:val="004C0651"/>
    <w:rsid w:val="004C0A13"/>
    <w:rsid w:val="004C2AB3"/>
    <w:rsid w:val="004C3FA1"/>
    <w:rsid w:val="004C4160"/>
    <w:rsid w:val="004D1B0A"/>
    <w:rsid w:val="004D1C2E"/>
    <w:rsid w:val="004D2CD3"/>
    <w:rsid w:val="004D39CB"/>
    <w:rsid w:val="004D5AC3"/>
    <w:rsid w:val="004E4882"/>
    <w:rsid w:val="004E4D77"/>
    <w:rsid w:val="004E6406"/>
    <w:rsid w:val="004F14CE"/>
    <w:rsid w:val="004F1E3F"/>
    <w:rsid w:val="004F6AC6"/>
    <w:rsid w:val="00500064"/>
    <w:rsid w:val="00500DAA"/>
    <w:rsid w:val="005053BD"/>
    <w:rsid w:val="00512842"/>
    <w:rsid w:val="00512D13"/>
    <w:rsid w:val="005150EB"/>
    <w:rsid w:val="00517F95"/>
    <w:rsid w:val="00522C86"/>
    <w:rsid w:val="0052500F"/>
    <w:rsid w:val="0053106B"/>
    <w:rsid w:val="00532CFB"/>
    <w:rsid w:val="005426F7"/>
    <w:rsid w:val="0054449A"/>
    <w:rsid w:val="005446EB"/>
    <w:rsid w:val="00552EC5"/>
    <w:rsid w:val="0056262D"/>
    <w:rsid w:val="005644A8"/>
    <w:rsid w:val="0057248C"/>
    <w:rsid w:val="0057468B"/>
    <w:rsid w:val="0057564B"/>
    <w:rsid w:val="00581D6B"/>
    <w:rsid w:val="00586492"/>
    <w:rsid w:val="00586521"/>
    <w:rsid w:val="00587750"/>
    <w:rsid w:val="0059067B"/>
    <w:rsid w:val="0059272C"/>
    <w:rsid w:val="005A4A9D"/>
    <w:rsid w:val="005A4BE0"/>
    <w:rsid w:val="005A4C85"/>
    <w:rsid w:val="005B601B"/>
    <w:rsid w:val="005C0308"/>
    <w:rsid w:val="005D025B"/>
    <w:rsid w:val="005D2301"/>
    <w:rsid w:val="005D2DA0"/>
    <w:rsid w:val="005D4A71"/>
    <w:rsid w:val="005D67AC"/>
    <w:rsid w:val="005E0C29"/>
    <w:rsid w:val="005E71A6"/>
    <w:rsid w:val="005F26ED"/>
    <w:rsid w:val="005F5702"/>
    <w:rsid w:val="005F6131"/>
    <w:rsid w:val="005F71EB"/>
    <w:rsid w:val="006032E2"/>
    <w:rsid w:val="00604F99"/>
    <w:rsid w:val="00606CA8"/>
    <w:rsid w:val="006111D1"/>
    <w:rsid w:val="006112DA"/>
    <w:rsid w:val="00616D60"/>
    <w:rsid w:val="00620799"/>
    <w:rsid w:val="00621EB2"/>
    <w:rsid w:val="00641EFC"/>
    <w:rsid w:val="00661FF1"/>
    <w:rsid w:val="00664168"/>
    <w:rsid w:val="0068291B"/>
    <w:rsid w:val="00686105"/>
    <w:rsid w:val="00687F79"/>
    <w:rsid w:val="006A01FF"/>
    <w:rsid w:val="006A36C7"/>
    <w:rsid w:val="006B0539"/>
    <w:rsid w:val="006B215F"/>
    <w:rsid w:val="006B707D"/>
    <w:rsid w:val="006B7964"/>
    <w:rsid w:val="006B7E4E"/>
    <w:rsid w:val="006C2AF4"/>
    <w:rsid w:val="006C346D"/>
    <w:rsid w:val="006C39B2"/>
    <w:rsid w:val="006D018B"/>
    <w:rsid w:val="006D6904"/>
    <w:rsid w:val="006E2D7E"/>
    <w:rsid w:val="006E35A1"/>
    <w:rsid w:val="006E4E68"/>
    <w:rsid w:val="006E62FB"/>
    <w:rsid w:val="006E63B4"/>
    <w:rsid w:val="006F4441"/>
    <w:rsid w:val="006F6436"/>
    <w:rsid w:val="006F66C0"/>
    <w:rsid w:val="00704205"/>
    <w:rsid w:val="00704643"/>
    <w:rsid w:val="00705D00"/>
    <w:rsid w:val="0070647D"/>
    <w:rsid w:val="007075C8"/>
    <w:rsid w:val="00726CE9"/>
    <w:rsid w:val="00731B6C"/>
    <w:rsid w:val="00732C3D"/>
    <w:rsid w:val="00741494"/>
    <w:rsid w:val="00743732"/>
    <w:rsid w:val="00752E88"/>
    <w:rsid w:val="0075624E"/>
    <w:rsid w:val="00757B95"/>
    <w:rsid w:val="0076212D"/>
    <w:rsid w:val="00765867"/>
    <w:rsid w:val="00782095"/>
    <w:rsid w:val="00786514"/>
    <w:rsid w:val="00790263"/>
    <w:rsid w:val="007943EE"/>
    <w:rsid w:val="0079497C"/>
    <w:rsid w:val="0079745D"/>
    <w:rsid w:val="007A5ACD"/>
    <w:rsid w:val="007A69B7"/>
    <w:rsid w:val="007B0300"/>
    <w:rsid w:val="007B1A6B"/>
    <w:rsid w:val="007B35E2"/>
    <w:rsid w:val="007B66B1"/>
    <w:rsid w:val="007C3A1F"/>
    <w:rsid w:val="007C42BC"/>
    <w:rsid w:val="007C6E60"/>
    <w:rsid w:val="007D1FE1"/>
    <w:rsid w:val="007D3932"/>
    <w:rsid w:val="007D7F63"/>
    <w:rsid w:val="007E38B5"/>
    <w:rsid w:val="007E57AB"/>
    <w:rsid w:val="007F08E0"/>
    <w:rsid w:val="007F47C7"/>
    <w:rsid w:val="007F5C98"/>
    <w:rsid w:val="00804847"/>
    <w:rsid w:val="0081628E"/>
    <w:rsid w:val="008246CF"/>
    <w:rsid w:val="00825C11"/>
    <w:rsid w:val="00826DAD"/>
    <w:rsid w:val="008303E0"/>
    <w:rsid w:val="008333EB"/>
    <w:rsid w:val="00836A95"/>
    <w:rsid w:val="008422DF"/>
    <w:rsid w:val="00842B77"/>
    <w:rsid w:val="00842EF1"/>
    <w:rsid w:val="008464E2"/>
    <w:rsid w:val="00847185"/>
    <w:rsid w:val="00851447"/>
    <w:rsid w:val="00852271"/>
    <w:rsid w:val="00852CEC"/>
    <w:rsid w:val="00854D59"/>
    <w:rsid w:val="008605B6"/>
    <w:rsid w:val="0086092D"/>
    <w:rsid w:val="00863FBA"/>
    <w:rsid w:val="00864981"/>
    <w:rsid w:val="008663B2"/>
    <w:rsid w:val="008704AC"/>
    <w:rsid w:val="0087549B"/>
    <w:rsid w:val="00875F7E"/>
    <w:rsid w:val="0087702E"/>
    <w:rsid w:val="0087723E"/>
    <w:rsid w:val="00880BAA"/>
    <w:rsid w:val="008834C6"/>
    <w:rsid w:val="00891520"/>
    <w:rsid w:val="00892FEC"/>
    <w:rsid w:val="008A06E9"/>
    <w:rsid w:val="008A10E0"/>
    <w:rsid w:val="008A4602"/>
    <w:rsid w:val="008A5CF4"/>
    <w:rsid w:val="008A6993"/>
    <w:rsid w:val="008B4574"/>
    <w:rsid w:val="008B48BE"/>
    <w:rsid w:val="008C0FD8"/>
    <w:rsid w:val="008C12D7"/>
    <w:rsid w:val="008C2A8B"/>
    <w:rsid w:val="008D0901"/>
    <w:rsid w:val="008D4424"/>
    <w:rsid w:val="008D520C"/>
    <w:rsid w:val="008D76F3"/>
    <w:rsid w:val="008E05D1"/>
    <w:rsid w:val="008E1919"/>
    <w:rsid w:val="008E2AA9"/>
    <w:rsid w:val="008F0E75"/>
    <w:rsid w:val="008F2B6A"/>
    <w:rsid w:val="009040D2"/>
    <w:rsid w:val="009147A8"/>
    <w:rsid w:val="00924768"/>
    <w:rsid w:val="009361DF"/>
    <w:rsid w:val="00936B3A"/>
    <w:rsid w:val="00941161"/>
    <w:rsid w:val="009525A9"/>
    <w:rsid w:val="00954CF1"/>
    <w:rsid w:val="00955054"/>
    <w:rsid w:val="00956A6F"/>
    <w:rsid w:val="0096774F"/>
    <w:rsid w:val="00970F86"/>
    <w:rsid w:val="00971A88"/>
    <w:rsid w:val="00977191"/>
    <w:rsid w:val="00990195"/>
    <w:rsid w:val="00990EA3"/>
    <w:rsid w:val="009916A4"/>
    <w:rsid w:val="0099204A"/>
    <w:rsid w:val="0099411A"/>
    <w:rsid w:val="00995070"/>
    <w:rsid w:val="009957C3"/>
    <w:rsid w:val="009A0D53"/>
    <w:rsid w:val="009A238B"/>
    <w:rsid w:val="009B3306"/>
    <w:rsid w:val="009B760A"/>
    <w:rsid w:val="009C07EE"/>
    <w:rsid w:val="009C0D0C"/>
    <w:rsid w:val="009C2B51"/>
    <w:rsid w:val="009C3789"/>
    <w:rsid w:val="009C4B68"/>
    <w:rsid w:val="009D2911"/>
    <w:rsid w:val="009D61BE"/>
    <w:rsid w:val="009E05AA"/>
    <w:rsid w:val="009E44A4"/>
    <w:rsid w:val="009E4F33"/>
    <w:rsid w:val="009F62D5"/>
    <w:rsid w:val="009F6AB5"/>
    <w:rsid w:val="00A00C67"/>
    <w:rsid w:val="00A05D71"/>
    <w:rsid w:val="00A100FF"/>
    <w:rsid w:val="00A110E8"/>
    <w:rsid w:val="00A11468"/>
    <w:rsid w:val="00A11F7E"/>
    <w:rsid w:val="00A22549"/>
    <w:rsid w:val="00A24ACA"/>
    <w:rsid w:val="00A260D0"/>
    <w:rsid w:val="00A32684"/>
    <w:rsid w:val="00A36C46"/>
    <w:rsid w:val="00A44B74"/>
    <w:rsid w:val="00A479EA"/>
    <w:rsid w:val="00A57769"/>
    <w:rsid w:val="00A620E0"/>
    <w:rsid w:val="00A76951"/>
    <w:rsid w:val="00A76E7C"/>
    <w:rsid w:val="00A80D7D"/>
    <w:rsid w:val="00A82B97"/>
    <w:rsid w:val="00A8385A"/>
    <w:rsid w:val="00A92B4B"/>
    <w:rsid w:val="00A95C98"/>
    <w:rsid w:val="00A97372"/>
    <w:rsid w:val="00A97819"/>
    <w:rsid w:val="00AA0206"/>
    <w:rsid w:val="00AA2F70"/>
    <w:rsid w:val="00AB1CDA"/>
    <w:rsid w:val="00AB771D"/>
    <w:rsid w:val="00AC00A8"/>
    <w:rsid w:val="00AC162D"/>
    <w:rsid w:val="00AC4E5B"/>
    <w:rsid w:val="00AD4527"/>
    <w:rsid w:val="00AE165B"/>
    <w:rsid w:val="00AE19F6"/>
    <w:rsid w:val="00AF2183"/>
    <w:rsid w:val="00AF2576"/>
    <w:rsid w:val="00AF3F72"/>
    <w:rsid w:val="00AF4D5E"/>
    <w:rsid w:val="00B00FED"/>
    <w:rsid w:val="00B02A76"/>
    <w:rsid w:val="00B05D5A"/>
    <w:rsid w:val="00B10329"/>
    <w:rsid w:val="00B1294E"/>
    <w:rsid w:val="00B1349C"/>
    <w:rsid w:val="00B160C5"/>
    <w:rsid w:val="00B1650A"/>
    <w:rsid w:val="00B16754"/>
    <w:rsid w:val="00B25673"/>
    <w:rsid w:val="00B26540"/>
    <w:rsid w:val="00B2712D"/>
    <w:rsid w:val="00B3306C"/>
    <w:rsid w:val="00B34BAC"/>
    <w:rsid w:val="00B407AD"/>
    <w:rsid w:val="00B4092F"/>
    <w:rsid w:val="00B41D58"/>
    <w:rsid w:val="00B45978"/>
    <w:rsid w:val="00B5198D"/>
    <w:rsid w:val="00B6183E"/>
    <w:rsid w:val="00B656AC"/>
    <w:rsid w:val="00B6611E"/>
    <w:rsid w:val="00B66B26"/>
    <w:rsid w:val="00B70B8D"/>
    <w:rsid w:val="00B72CB6"/>
    <w:rsid w:val="00B818DE"/>
    <w:rsid w:val="00B91F3F"/>
    <w:rsid w:val="00BA1525"/>
    <w:rsid w:val="00BA3053"/>
    <w:rsid w:val="00BA486B"/>
    <w:rsid w:val="00BB5E8E"/>
    <w:rsid w:val="00BC49D4"/>
    <w:rsid w:val="00BC589A"/>
    <w:rsid w:val="00BC7386"/>
    <w:rsid w:val="00BE11D7"/>
    <w:rsid w:val="00BE254E"/>
    <w:rsid w:val="00BE3515"/>
    <w:rsid w:val="00BF672B"/>
    <w:rsid w:val="00C06B49"/>
    <w:rsid w:val="00C06E16"/>
    <w:rsid w:val="00C12494"/>
    <w:rsid w:val="00C12BB3"/>
    <w:rsid w:val="00C14F01"/>
    <w:rsid w:val="00C204E9"/>
    <w:rsid w:val="00C278A1"/>
    <w:rsid w:val="00C307C0"/>
    <w:rsid w:val="00C31266"/>
    <w:rsid w:val="00C33155"/>
    <w:rsid w:val="00C33C39"/>
    <w:rsid w:val="00C36A6A"/>
    <w:rsid w:val="00C43083"/>
    <w:rsid w:val="00C4619A"/>
    <w:rsid w:val="00C535F3"/>
    <w:rsid w:val="00C53AD9"/>
    <w:rsid w:val="00C549BE"/>
    <w:rsid w:val="00C54F5B"/>
    <w:rsid w:val="00C5745C"/>
    <w:rsid w:val="00C57648"/>
    <w:rsid w:val="00C57A36"/>
    <w:rsid w:val="00C7374F"/>
    <w:rsid w:val="00C73D4B"/>
    <w:rsid w:val="00C813EC"/>
    <w:rsid w:val="00C967CF"/>
    <w:rsid w:val="00CA360C"/>
    <w:rsid w:val="00CA4756"/>
    <w:rsid w:val="00CA5017"/>
    <w:rsid w:val="00CA5CD7"/>
    <w:rsid w:val="00CB4CC9"/>
    <w:rsid w:val="00CC6C36"/>
    <w:rsid w:val="00CC73AD"/>
    <w:rsid w:val="00CD466B"/>
    <w:rsid w:val="00CD47CF"/>
    <w:rsid w:val="00CD4B28"/>
    <w:rsid w:val="00CD5932"/>
    <w:rsid w:val="00CD77D4"/>
    <w:rsid w:val="00CE25F5"/>
    <w:rsid w:val="00CE3AA1"/>
    <w:rsid w:val="00CE4BD7"/>
    <w:rsid w:val="00CE6A29"/>
    <w:rsid w:val="00CF0032"/>
    <w:rsid w:val="00CF3084"/>
    <w:rsid w:val="00CF3135"/>
    <w:rsid w:val="00CF6FCD"/>
    <w:rsid w:val="00D0189A"/>
    <w:rsid w:val="00D0635E"/>
    <w:rsid w:val="00D06500"/>
    <w:rsid w:val="00D1109D"/>
    <w:rsid w:val="00D17CA2"/>
    <w:rsid w:val="00D17E4A"/>
    <w:rsid w:val="00D207CD"/>
    <w:rsid w:val="00D21E09"/>
    <w:rsid w:val="00D31308"/>
    <w:rsid w:val="00D40745"/>
    <w:rsid w:val="00D421E8"/>
    <w:rsid w:val="00D46111"/>
    <w:rsid w:val="00D501D0"/>
    <w:rsid w:val="00D50742"/>
    <w:rsid w:val="00D53520"/>
    <w:rsid w:val="00D54DEF"/>
    <w:rsid w:val="00D57CEC"/>
    <w:rsid w:val="00D57DD1"/>
    <w:rsid w:val="00D623DD"/>
    <w:rsid w:val="00D63204"/>
    <w:rsid w:val="00D634F6"/>
    <w:rsid w:val="00D6737C"/>
    <w:rsid w:val="00D7565B"/>
    <w:rsid w:val="00D77C69"/>
    <w:rsid w:val="00D85121"/>
    <w:rsid w:val="00D86B88"/>
    <w:rsid w:val="00D86E11"/>
    <w:rsid w:val="00D903AF"/>
    <w:rsid w:val="00D916A7"/>
    <w:rsid w:val="00D924BC"/>
    <w:rsid w:val="00D956FC"/>
    <w:rsid w:val="00DA5225"/>
    <w:rsid w:val="00DB50CE"/>
    <w:rsid w:val="00DC095E"/>
    <w:rsid w:val="00DC18DF"/>
    <w:rsid w:val="00DC1DD7"/>
    <w:rsid w:val="00DD1791"/>
    <w:rsid w:val="00DD39A5"/>
    <w:rsid w:val="00DE0320"/>
    <w:rsid w:val="00DE15B1"/>
    <w:rsid w:val="00DE2818"/>
    <w:rsid w:val="00DE3071"/>
    <w:rsid w:val="00DF19EF"/>
    <w:rsid w:val="00DF460B"/>
    <w:rsid w:val="00DF5BB9"/>
    <w:rsid w:val="00E02CAB"/>
    <w:rsid w:val="00E05531"/>
    <w:rsid w:val="00E17D16"/>
    <w:rsid w:val="00E2190A"/>
    <w:rsid w:val="00E349B3"/>
    <w:rsid w:val="00E35F13"/>
    <w:rsid w:val="00E420D0"/>
    <w:rsid w:val="00E43C9A"/>
    <w:rsid w:val="00E45924"/>
    <w:rsid w:val="00E51867"/>
    <w:rsid w:val="00E533CC"/>
    <w:rsid w:val="00E65169"/>
    <w:rsid w:val="00E703EC"/>
    <w:rsid w:val="00E72E4E"/>
    <w:rsid w:val="00E77748"/>
    <w:rsid w:val="00E914BF"/>
    <w:rsid w:val="00E91FEB"/>
    <w:rsid w:val="00E92E7E"/>
    <w:rsid w:val="00E94D8F"/>
    <w:rsid w:val="00E95EC1"/>
    <w:rsid w:val="00EA1FA1"/>
    <w:rsid w:val="00EA3D77"/>
    <w:rsid w:val="00EA6B75"/>
    <w:rsid w:val="00EB7588"/>
    <w:rsid w:val="00EC0DA8"/>
    <w:rsid w:val="00EC1A02"/>
    <w:rsid w:val="00ED0BE0"/>
    <w:rsid w:val="00ED1C61"/>
    <w:rsid w:val="00ED42CE"/>
    <w:rsid w:val="00ED6063"/>
    <w:rsid w:val="00ED6E05"/>
    <w:rsid w:val="00ED7C3F"/>
    <w:rsid w:val="00EE395B"/>
    <w:rsid w:val="00EE47B7"/>
    <w:rsid w:val="00EE6113"/>
    <w:rsid w:val="00EF4034"/>
    <w:rsid w:val="00EF44C2"/>
    <w:rsid w:val="00EF4D2D"/>
    <w:rsid w:val="00EF6132"/>
    <w:rsid w:val="00EF7DD4"/>
    <w:rsid w:val="00F10B99"/>
    <w:rsid w:val="00F112AD"/>
    <w:rsid w:val="00F120C0"/>
    <w:rsid w:val="00F20EF8"/>
    <w:rsid w:val="00F21539"/>
    <w:rsid w:val="00F2358F"/>
    <w:rsid w:val="00F24DA2"/>
    <w:rsid w:val="00F26514"/>
    <w:rsid w:val="00F42589"/>
    <w:rsid w:val="00F53018"/>
    <w:rsid w:val="00F532D3"/>
    <w:rsid w:val="00F60657"/>
    <w:rsid w:val="00F60F8D"/>
    <w:rsid w:val="00F6422E"/>
    <w:rsid w:val="00F66BAA"/>
    <w:rsid w:val="00F66D2C"/>
    <w:rsid w:val="00F721D8"/>
    <w:rsid w:val="00F800E0"/>
    <w:rsid w:val="00F87765"/>
    <w:rsid w:val="00F93978"/>
    <w:rsid w:val="00F968D6"/>
    <w:rsid w:val="00F970A2"/>
    <w:rsid w:val="00FA2578"/>
    <w:rsid w:val="00FA32F9"/>
    <w:rsid w:val="00FA3751"/>
    <w:rsid w:val="00FA5E20"/>
    <w:rsid w:val="00FC16F0"/>
    <w:rsid w:val="00FC1BBF"/>
    <w:rsid w:val="00FC2547"/>
    <w:rsid w:val="00FC5C21"/>
    <w:rsid w:val="00FC67B3"/>
    <w:rsid w:val="00FD047C"/>
    <w:rsid w:val="00FD273A"/>
    <w:rsid w:val="00FD5C92"/>
    <w:rsid w:val="00FE6498"/>
    <w:rsid w:val="00FE7F37"/>
    <w:rsid w:val="00FF1C59"/>
    <w:rsid w:val="00FF3A30"/>
    <w:rsid w:val="00FF609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F56EF4-81B7-462D-A337-E4558DB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79"/>
  </w:style>
  <w:style w:type="paragraph" w:styleId="Ttulo8">
    <w:name w:val="heading 8"/>
    <w:basedOn w:val="Normal"/>
    <w:next w:val="Normal"/>
    <w:link w:val="Ttulo8Car"/>
    <w:qFormat/>
    <w:rsid w:val="00757B9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E78"/>
  </w:style>
  <w:style w:type="paragraph" w:styleId="Textoindependiente">
    <w:name w:val="Body Text"/>
    <w:basedOn w:val="Normal"/>
    <w:link w:val="TextoindependienteCar"/>
    <w:uiPriority w:val="99"/>
    <w:unhideWhenUsed/>
    <w:rsid w:val="00067E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7E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06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67E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E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67E7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67E7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4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CE"/>
  </w:style>
  <w:style w:type="character" w:styleId="Refdecomentario">
    <w:name w:val="annotation reference"/>
    <w:basedOn w:val="Fuentedeprrafopredeter"/>
    <w:uiPriority w:val="99"/>
    <w:semiHidden/>
    <w:unhideWhenUsed/>
    <w:rsid w:val="003537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7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7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7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74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53749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37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374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537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37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37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3749"/>
    <w:rPr>
      <w:vertAlign w:val="superscript"/>
    </w:rPr>
  </w:style>
  <w:style w:type="table" w:styleId="Tablaconcuadrcula">
    <w:name w:val="Table Grid"/>
    <w:basedOn w:val="Tablanormal"/>
    <w:uiPriority w:val="59"/>
    <w:rsid w:val="00160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29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rsid w:val="00757B95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EC5C-AC75-4FA3-8740-7EC8A993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Jaira</dc:creator>
  <cp:lastModifiedBy>Microsoft Office</cp:lastModifiedBy>
  <cp:revision>12</cp:revision>
  <cp:lastPrinted>2016-09-05T16:26:00Z</cp:lastPrinted>
  <dcterms:created xsi:type="dcterms:W3CDTF">2016-09-05T16:32:00Z</dcterms:created>
  <dcterms:modified xsi:type="dcterms:W3CDTF">2017-01-26T21:18:00Z</dcterms:modified>
</cp:coreProperties>
</file>